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491C" w14:textId="77777777" w:rsidR="00CB01ED" w:rsidRPr="004C6067" w:rsidRDefault="004C6067" w:rsidP="004C6067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4C6067">
        <w:rPr>
          <w:rFonts w:ascii="Century Gothic" w:hAnsi="Century Gothic"/>
          <w:sz w:val="24"/>
          <w:szCs w:val="24"/>
        </w:rPr>
        <w:t>Test Review</w:t>
      </w:r>
    </w:p>
    <w:p w14:paraId="70369619" w14:textId="77777777" w:rsidR="004C6067" w:rsidRPr="004C6067" w:rsidRDefault="004C6067" w:rsidP="004C6067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4C6067">
        <w:rPr>
          <w:rFonts w:ascii="Century Gothic" w:hAnsi="Century Gothic"/>
          <w:sz w:val="24"/>
          <w:szCs w:val="24"/>
        </w:rPr>
        <w:t>Chapters 6 &amp; 7</w:t>
      </w:r>
    </w:p>
    <w:p w14:paraId="79293AF5" w14:textId="77777777" w:rsidR="004C6067" w:rsidRPr="004C6067" w:rsidRDefault="004C6067" w:rsidP="004C6067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3DC7CF33" w14:textId="77777777" w:rsidR="004C6067" w:rsidRDefault="004C6067" w:rsidP="00C50FF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definitions and terms</w:t>
      </w:r>
    </w:p>
    <w:p w14:paraId="3564BDA8" w14:textId="77777777" w:rsidR="00C50FF9" w:rsidRDefault="004C6067" w:rsidP="00C30405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Cohabitation: legal</w:t>
      </w:r>
      <w:r w:rsidR="00C30405">
        <w:rPr>
          <w:rFonts w:ascii="Century Gothic" w:hAnsi="Century Gothic"/>
          <w:sz w:val="24"/>
          <w:szCs w:val="24"/>
        </w:rPr>
        <w:t xml:space="preserve"> conditions in Ontario. </w:t>
      </w:r>
    </w:p>
    <w:p w14:paraId="74CC9F9C" w14:textId="77777777" w:rsid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Demographics of marriage: ages, trends, timing</w:t>
      </w:r>
    </w:p>
    <w:p w14:paraId="69140BBF" w14:textId="77777777" w:rsidR="00C50FF9" w:rsidRDefault="00C50FF9" w:rsidP="004C6067">
      <w:pPr>
        <w:spacing w:after="0"/>
        <w:rPr>
          <w:rFonts w:ascii="Century Gothic" w:hAnsi="Century Gothic"/>
          <w:sz w:val="24"/>
          <w:szCs w:val="24"/>
        </w:rPr>
      </w:pPr>
    </w:p>
    <w:p w14:paraId="411383C4" w14:textId="77777777" w:rsid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 selection theories</w:t>
      </w:r>
    </w:p>
    <w:p w14:paraId="24B2C6D4" w14:textId="77777777" w:rsidR="004C6067" w:rsidRP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Evolutionary psychology</w:t>
      </w:r>
    </w:p>
    <w:p w14:paraId="79827792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Murstein’s</w:t>
      </w:r>
      <w:proofErr w:type="spellEnd"/>
      <w:r>
        <w:rPr>
          <w:rFonts w:ascii="Century Gothic" w:hAnsi="Century Gothic"/>
          <w:sz w:val="24"/>
          <w:szCs w:val="24"/>
        </w:rPr>
        <w:t xml:space="preserve"> filter theory (all filters)</w:t>
      </w:r>
    </w:p>
    <w:p w14:paraId="1D3223F6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Ideal mate theory</w:t>
      </w:r>
    </w:p>
    <w:p w14:paraId="279A5B07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homogamy</w:t>
      </w:r>
    </w:p>
    <w:p w14:paraId="67A2DA08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Arranged marriage</w:t>
      </w:r>
    </w:p>
    <w:p w14:paraId="6D93517A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exchange theory</w:t>
      </w:r>
    </w:p>
    <w:p w14:paraId="47A996BA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Double funnel/script theory</w:t>
      </w:r>
    </w:p>
    <w:p w14:paraId="50083C81" w14:textId="77777777" w:rsidR="004C6067" w:rsidRDefault="004C6067" w:rsidP="004C60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May-December romance</w:t>
      </w:r>
    </w:p>
    <w:p w14:paraId="67060005" w14:textId="77777777" w:rsidR="004C6067" w:rsidRPr="004C6067" w:rsidRDefault="004C6067" w:rsidP="004C6067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6C3BB3E1" w14:textId="77777777" w:rsid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Sternberg’s love triangle</w:t>
      </w:r>
      <w:r w:rsidR="00C50FF9">
        <w:rPr>
          <w:rFonts w:ascii="Century Gothic" w:hAnsi="Century Gothic"/>
          <w:sz w:val="24"/>
          <w:szCs w:val="24"/>
        </w:rPr>
        <w:t>: passion, intimacy, commitment</w:t>
      </w:r>
    </w:p>
    <w:p w14:paraId="4970A670" w14:textId="77777777" w:rsid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</w:p>
    <w:p w14:paraId="01ADFF84" w14:textId="77777777" w:rsid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Negotiating satisfying relationships: create a case study</w:t>
      </w:r>
      <w:r w:rsidR="00C50F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(marriages made to last)</w:t>
      </w:r>
    </w:p>
    <w:p w14:paraId="0B3022DA" w14:textId="77777777" w:rsidR="004C6067" w:rsidRDefault="004C6067" w:rsidP="004C606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stages in marriage</w:t>
      </w:r>
    </w:p>
    <w:p w14:paraId="50B5CC01" w14:textId="77777777" w:rsidR="004C6067" w:rsidRDefault="00C50FF9" w:rsidP="004C606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4C6067">
        <w:rPr>
          <w:rFonts w:ascii="Century Gothic" w:hAnsi="Century Gothic"/>
          <w:sz w:val="24"/>
          <w:szCs w:val="24"/>
        </w:rPr>
        <w:t>Marriage cycle</w:t>
      </w:r>
      <w:r>
        <w:rPr>
          <w:rFonts w:ascii="Century Gothic" w:hAnsi="Century Gothic"/>
          <w:sz w:val="24"/>
          <w:szCs w:val="24"/>
        </w:rPr>
        <w:t xml:space="preserve"> ( expected normative events)</w:t>
      </w:r>
    </w:p>
    <w:p w14:paraId="696025C8" w14:textId="77777777" w:rsidR="004C6067" w:rsidRDefault="004C6067" w:rsidP="004C606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Communication styles based on gender</w:t>
      </w:r>
    </w:p>
    <w:p w14:paraId="28965C00" w14:textId="77777777" w:rsidR="004C6067" w:rsidRDefault="004C6067" w:rsidP="004C606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Conflict in relationships</w:t>
      </w:r>
    </w:p>
    <w:p w14:paraId="2B542685" w14:textId="77777777" w:rsidR="004C6067" w:rsidRDefault="004C6067" w:rsidP="004C606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Problems in relationships</w:t>
      </w:r>
    </w:p>
    <w:p w14:paraId="565690D6" w14:textId="77777777" w:rsidR="004C6067" w:rsidRPr="004C6067" w:rsidRDefault="004C606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Power in relationships</w:t>
      </w:r>
    </w:p>
    <w:p w14:paraId="51FF3762" w14:textId="77777777" w:rsidR="004C6067" w:rsidRDefault="004C6067" w:rsidP="00FE3FD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Principle of least interest</w:t>
      </w:r>
    </w:p>
    <w:p w14:paraId="46FC9C0B" w14:textId="77777777" w:rsidR="00C50FF9" w:rsidRDefault="00C50FF9" w:rsidP="00C50FF9">
      <w:pPr>
        <w:spacing w:after="0"/>
        <w:rPr>
          <w:rFonts w:ascii="Century Gothic" w:hAnsi="Century Gothic"/>
          <w:sz w:val="24"/>
          <w:szCs w:val="24"/>
        </w:rPr>
      </w:pPr>
    </w:p>
    <w:p w14:paraId="63FB2BFC" w14:textId="77777777" w:rsidR="00C50FF9" w:rsidRDefault="00C50FF9" w:rsidP="00C50F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articles</w:t>
      </w:r>
    </w:p>
    <w:p w14:paraId="35D34228" w14:textId="77777777" w:rsidR="00C50FF9" w:rsidRDefault="00C50FF9" w:rsidP="00C50FF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Case for marrying late</w:t>
      </w:r>
    </w:p>
    <w:p w14:paraId="049DC9AF" w14:textId="77777777" w:rsidR="00C50FF9" w:rsidRDefault="00C50FF9" w:rsidP="00C50FF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Healthy relationships; Alberta government marriage license</w:t>
      </w:r>
    </w:p>
    <w:p w14:paraId="344EE730" w14:textId="77777777" w:rsidR="00FE3FD8" w:rsidRDefault="00FE3FD8" w:rsidP="00C50FF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problem with coupledom (</w:t>
      </w:r>
      <w:proofErr w:type="spellStart"/>
      <w:r>
        <w:rPr>
          <w:rFonts w:ascii="Century Gothic" w:hAnsi="Century Gothic"/>
          <w:sz w:val="24"/>
          <w:szCs w:val="24"/>
        </w:rPr>
        <w:t>MaCleans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14:paraId="5207E125" w14:textId="77777777" w:rsidR="000F0211" w:rsidRDefault="000F0211" w:rsidP="00C50FF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So, You’re Getting Married ( money talk)</w:t>
      </w:r>
      <w:bookmarkStart w:id="0" w:name="_GoBack"/>
      <w:bookmarkEnd w:id="0"/>
    </w:p>
    <w:p w14:paraId="135537F0" w14:textId="77777777" w:rsidR="00C50FF9" w:rsidRDefault="00C50FF9" w:rsidP="00C50F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Application of songs</w:t>
      </w:r>
    </w:p>
    <w:p w14:paraId="474FB074" w14:textId="77777777" w:rsidR="00C50FF9" w:rsidRDefault="00C50FF9" w:rsidP="00C50FF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Paradise by the Dashboard Lights</w:t>
      </w:r>
    </w:p>
    <w:p w14:paraId="573129CE" w14:textId="77777777" w:rsidR="00C50FF9" w:rsidRDefault="00C50FF9" w:rsidP="00C50FF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Summer Nights from </w:t>
      </w:r>
      <w:r w:rsidRPr="00C50FF9">
        <w:rPr>
          <w:rFonts w:ascii="Century Gothic" w:hAnsi="Century Gothic"/>
          <w:sz w:val="24"/>
          <w:szCs w:val="24"/>
        </w:rPr>
        <w:t>Grease</w:t>
      </w:r>
    </w:p>
    <w:p w14:paraId="141DB19C" w14:textId="77777777" w:rsidR="00C50FF9" w:rsidRDefault="00C50FF9" w:rsidP="00C50F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Movies:</w:t>
      </w:r>
    </w:p>
    <w:p w14:paraId="5233651E" w14:textId="77777777" w:rsidR="00C50FF9" w:rsidRDefault="00C50FF9" w:rsidP="00C50F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Thoroughly Modern Marriage</w:t>
      </w:r>
      <w:r w:rsidR="00A23847">
        <w:rPr>
          <w:rFonts w:ascii="Century Gothic" w:hAnsi="Century Gothic"/>
          <w:sz w:val="24"/>
          <w:szCs w:val="24"/>
        </w:rPr>
        <w:t xml:space="preserve"> (handout)</w:t>
      </w:r>
    </w:p>
    <w:p w14:paraId="18BB19A0" w14:textId="77777777" w:rsidR="004C6067" w:rsidRDefault="00C50FF9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Think like a Man but Act like a Woman</w:t>
      </w:r>
    </w:p>
    <w:p w14:paraId="5CD2CDEA" w14:textId="77777777" w:rsidR="00A23847" w:rsidRPr="004C6067" w:rsidRDefault="00A23847" w:rsidP="004C606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Meet the </w:t>
      </w:r>
      <w:proofErr w:type="spellStart"/>
      <w:r>
        <w:rPr>
          <w:rFonts w:ascii="Century Gothic" w:hAnsi="Century Gothic"/>
          <w:sz w:val="24"/>
          <w:szCs w:val="24"/>
        </w:rPr>
        <w:t>Patels</w:t>
      </w:r>
      <w:proofErr w:type="spellEnd"/>
    </w:p>
    <w:p w14:paraId="1E326C17" w14:textId="77777777" w:rsidR="004C6067" w:rsidRDefault="004C6067" w:rsidP="004C6067">
      <w:pPr>
        <w:spacing w:after="0"/>
        <w:jc w:val="center"/>
      </w:pPr>
    </w:p>
    <w:sectPr w:rsidR="004C6067" w:rsidSect="00C50F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961"/>
    <w:multiLevelType w:val="hybridMultilevel"/>
    <w:tmpl w:val="4C40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2745"/>
    <w:multiLevelType w:val="hybridMultilevel"/>
    <w:tmpl w:val="937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3CC"/>
    <w:multiLevelType w:val="hybridMultilevel"/>
    <w:tmpl w:val="21DA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7"/>
    <w:rsid w:val="000F0211"/>
    <w:rsid w:val="004C6067"/>
    <w:rsid w:val="00A23847"/>
    <w:rsid w:val="00C30405"/>
    <w:rsid w:val="00C50FF9"/>
    <w:rsid w:val="00CB01ED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809B"/>
  <w15:docId w15:val="{468274BF-879F-473F-8D8F-6456253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cp:lastPrinted>2016-12-19T16:17:00Z</cp:lastPrinted>
  <dcterms:created xsi:type="dcterms:W3CDTF">2018-12-14T13:46:00Z</dcterms:created>
  <dcterms:modified xsi:type="dcterms:W3CDTF">2018-12-14T13:46:00Z</dcterms:modified>
</cp:coreProperties>
</file>