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68BC977" w14:paraId="2C078E63" wp14:noSpellErr="1" wp14:textId="28045EA4">
      <w:pPr>
        <w:jc w:val="center"/>
        <w:rPr>
          <w:rFonts w:ascii="century gothic" w:hAnsi="century gothic" w:eastAsia="century gothic" w:cs="century gothic"/>
          <w:b w:val="1"/>
          <w:bCs w:val="1"/>
        </w:rPr>
      </w:pPr>
      <w:bookmarkStart w:name="_GoBack" w:id="0"/>
      <w:bookmarkEnd w:id="0"/>
      <w:r w:rsidRPr="168BC977" w:rsidR="168BC977">
        <w:rPr>
          <w:rFonts w:ascii="century gothic" w:hAnsi="century gothic" w:eastAsia="century gothic" w:cs="century gothic"/>
          <w:b w:val="1"/>
          <w:bCs w:val="1"/>
        </w:rPr>
        <w:t>Food</w:t>
      </w:r>
      <w:r w:rsidRPr="168BC977" w:rsidR="168BC977">
        <w:rPr>
          <w:rFonts w:ascii="century gothic" w:hAnsi="century gothic" w:eastAsia="century gothic" w:cs="century gothic"/>
          <w:b w:val="1"/>
          <w:bCs w:val="1"/>
        </w:rPr>
        <w:t>s</w:t>
      </w:r>
      <w:r w:rsidRPr="168BC977" w:rsidR="168BC977">
        <w:rPr>
          <w:rFonts w:ascii="century gothic" w:hAnsi="century gothic" w:eastAsia="century gothic" w:cs="century gothic"/>
          <w:b w:val="1"/>
          <w:bCs w:val="1"/>
        </w:rPr>
        <w:t xml:space="preserve"> Need Record (Diary)</w:t>
      </w:r>
      <w:r w:rsidRPr="168BC977" w:rsidR="168BC977">
        <w:rPr>
          <w:rFonts w:ascii="century gothic" w:hAnsi="century gothic" w:eastAsia="century gothic" w:cs="century gothic"/>
          <w:b w:val="1"/>
          <w:bCs w:val="1"/>
        </w:rPr>
        <w:t xml:space="preserve"> Assignment</w:t>
      </w:r>
    </w:p>
    <w:p w:rsidR="168BC977" w:rsidP="168BC977" w:rsidRDefault="168BC977" w14:noSpellErr="1" w14:paraId="3E952326" w14:textId="1E35F41F">
      <w:pPr>
        <w:pStyle w:val="ListParagraph"/>
        <w:numPr>
          <w:ilvl w:val="0"/>
          <w:numId w:val="1"/>
        </w:numPr>
        <w:rPr>
          <w:rFonts w:ascii="century gothic" w:hAnsi="century gothic" w:eastAsia="century gothic" w:cs="century gothic"/>
          <w:sz w:val="22"/>
          <w:szCs w:val="22"/>
        </w:rPr>
      </w:pPr>
      <w:r w:rsidRPr="168BC977" w:rsidR="168BC977">
        <w:rPr>
          <w:rFonts w:ascii="century gothic" w:hAnsi="century gothic" w:eastAsia="century gothic" w:cs="century gothic"/>
        </w:rPr>
        <w:t xml:space="preserve">Using the attached chart, record all the food you eat at the 4 different times of day: Breakfast, Lunch, Dinner </w:t>
      </w:r>
      <w:r w:rsidRPr="168BC977" w:rsidR="168BC977">
        <w:rPr>
          <w:rFonts w:ascii="century gothic" w:hAnsi="century gothic" w:eastAsia="century gothic" w:cs="century gothic"/>
        </w:rPr>
        <w:t>an</w:t>
      </w:r>
      <w:r w:rsidRPr="168BC977" w:rsidR="168BC977">
        <w:rPr>
          <w:rFonts w:ascii="century gothic" w:hAnsi="century gothic" w:eastAsia="century gothic" w:cs="century gothic"/>
        </w:rPr>
        <w:t>d S</w:t>
      </w:r>
      <w:r w:rsidRPr="168BC977" w:rsidR="168BC977">
        <w:rPr>
          <w:rFonts w:ascii="century gothic" w:hAnsi="century gothic" w:eastAsia="century gothic" w:cs="century gothic"/>
        </w:rPr>
        <w:t>nacks</w:t>
      </w:r>
      <w:r w:rsidRPr="168BC977" w:rsidR="168BC977">
        <w:rPr>
          <w:rFonts w:ascii="century gothic" w:hAnsi="century gothic" w:eastAsia="century gothic" w:cs="century gothic"/>
        </w:rPr>
        <w:t xml:space="preserve"> for </w:t>
      </w:r>
      <w:r w:rsidRPr="168BC977" w:rsidR="168BC977">
        <w:rPr>
          <w:rFonts w:ascii="century gothic" w:hAnsi="century gothic" w:eastAsia="century gothic" w:cs="century gothic"/>
          <w:b w:val="1"/>
          <w:bCs w:val="1"/>
        </w:rPr>
        <w:t>2 weekdays</w:t>
      </w:r>
      <w:r w:rsidRPr="168BC977" w:rsidR="168BC977">
        <w:rPr>
          <w:rFonts w:ascii="century gothic" w:hAnsi="century gothic" w:eastAsia="century gothic" w:cs="century gothic"/>
        </w:rPr>
        <w:t xml:space="preserve"> and</w:t>
      </w:r>
      <w:r w:rsidRPr="168BC977" w:rsidR="168BC977">
        <w:rPr>
          <w:rFonts w:ascii="century gothic" w:hAnsi="century gothic" w:eastAsia="century gothic" w:cs="century gothic"/>
        </w:rPr>
        <w:t xml:space="preserve"> </w:t>
      </w:r>
      <w:r w:rsidRPr="168BC977" w:rsidR="168BC977">
        <w:rPr>
          <w:rFonts w:ascii="century gothic" w:hAnsi="century gothic" w:eastAsia="century gothic" w:cs="century gothic"/>
          <w:b w:val="1"/>
          <w:bCs w:val="1"/>
        </w:rPr>
        <w:t>1</w:t>
      </w:r>
      <w:r w:rsidRPr="168BC977" w:rsidR="168BC977">
        <w:rPr>
          <w:rFonts w:ascii="century gothic" w:hAnsi="century gothic" w:eastAsia="century gothic" w:cs="century gothic"/>
          <w:b w:val="1"/>
          <w:bCs w:val="1"/>
        </w:rPr>
        <w:t xml:space="preserve"> weekend day</w:t>
      </w:r>
      <w:r w:rsidRPr="168BC977" w:rsidR="168BC977">
        <w:rPr>
          <w:rFonts w:ascii="century gothic" w:hAnsi="century gothic" w:eastAsia="century gothic" w:cs="century gothic"/>
        </w:rPr>
        <w:t xml:space="preserve"> </w:t>
      </w:r>
      <w:r w:rsidRPr="168BC977" w:rsidR="168BC977">
        <w:rPr>
          <w:rFonts w:ascii="century gothic" w:hAnsi="century gothic" w:eastAsia="century gothic" w:cs="century gothic"/>
        </w:rPr>
        <w:t>(</w:t>
      </w:r>
      <w:r w:rsidRPr="168BC977" w:rsidR="168BC977">
        <w:rPr>
          <w:rFonts w:ascii="century gothic" w:hAnsi="century gothic" w:eastAsia="century gothic" w:cs="century gothic"/>
        </w:rPr>
        <w:t>Saturday</w:t>
      </w:r>
      <w:r w:rsidRPr="168BC977" w:rsidR="168BC977">
        <w:rPr>
          <w:rFonts w:ascii="century gothic" w:hAnsi="century gothic" w:eastAsia="century gothic" w:cs="century gothic"/>
        </w:rPr>
        <w:t xml:space="preserve"> </w:t>
      </w:r>
      <w:r w:rsidRPr="168BC977" w:rsidR="168BC977">
        <w:rPr>
          <w:rFonts w:ascii="century gothic" w:hAnsi="century gothic" w:eastAsia="century gothic" w:cs="century gothic"/>
          <w:b w:val="1"/>
          <w:bCs w:val="1"/>
        </w:rPr>
        <w:t xml:space="preserve">or </w:t>
      </w:r>
      <w:r w:rsidRPr="168BC977" w:rsidR="168BC977">
        <w:rPr>
          <w:rFonts w:ascii="century gothic" w:hAnsi="century gothic" w:eastAsia="century gothic" w:cs="century gothic"/>
        </w:rPr>
        <w:t>Sunday)</w:t>
      </w:r>
    </w:p>
    <w:p w:rsidR="168BC977" w:rsidP="168BC977" w:rsidRDefault="168BC977" w14:noSpellErr="1" w14:paraId="6B82ADBB" w14:textId="5F2808D8">
      <w:pPr>
        <w:pStyle w:val="ListParagraph"/>
        <w:numPr>
          <w:ilvl w:val="0"/>
          <w:numId w:val="1"/>
        </w:numPr>
        <w:rPr>
          <w:rFonts w:ascii="century gothic" w:hAnsi="century gothic" w:eastAsia="century gothic" w:cs="century gothic"/>
          <w:sz w:val="22"/>
          <w:szCs w:val="22"/>
        </w:rPr>
      </w:pPr>
      <w:r w:rsidRPr="168BC977" w:rsidR="168BC977">
        <w:rPr>
          <w:rFonts w:ascii="century gothic" w:hAnsi="century gothic" w:eastAsia="century gothic" w:cs="century gothic"/>
        </w:rPr>
        <w:t xml:space="preserve">For each food </w:t>
      </w:r>
      <w:r w:rsidRPr="168BC977" w:rsidR="168BC977">
        <w:rPr>
          <w:rFonts w:ascii="century gothic" w:hAnsi="century gothic" w:eastAsia="century gothic" w:cs="century gothic"/>
        </w:rPr>
        <w:t xml:space="preserve">eaten, record why you ate these foods. </w:t>
      </w:r>
      <w:r w:rsidRPr="168BC977" w:rsidR="168BC977">
        <w:rPr>
          <w:rFonts w:ascii="century gothic" w:hAnsi="century gothic" w:eastAsia="century gothic" w:cs="century gothic"/>
        </w:rPr>
        <w:t>State</w:t>
      </w:r>
      <w:r w:rsidRPr="168BC977" w:rsidR="168BC977">
        <w:rPr>
          <w:rFonts w:ascii="century gothic" w:hAnsi="century gothic" w:eastAsia="century gothic" w:cs="century gothic"/>
        </w:rPr>
        <w:t xml:space="preserve"> </w:t>
      </w:r>
      <w:r w:rsidRPr="168BC977" w:rsidR="168BC977">
        <w:rPr>
          <w:rFonts w:ascii="century gothic" w:hAnsi="century gothic" w:eastAsia="century gothic" w:cs="century gothic"/>
        </w:rPr>
        <w:t>whether</w:t>
      </w:r>
      <w:r w:rsidRPr="168BC977" w:rsidR="168BC977">
        <w:rPr>
          <w:rFonts w:ascii="century gothic" w:hAnsi="century gothic" w:eastAsia="century gothic" w:cs="century gothic"/>
        </w:rPr>
        <w:t xml:space="preserve"> </w:t>
      </w:r>
      <w:r w:rsidRPr="168BC977" w:rsidR="168BC977">
        <w:rPr>
          <w:rFonts w:ascii="century gothic" w:hAnsi="century gothic" w:eastAsia="century gothic" w:cs="century gothic"/>
        </w:rPr>
        <w:t>it</w:t>
      </w:r>
      <w:r w:rsidRPr="168BC977" w:rsidR="168BC977">
        <w:rPr>
          <w:rFonts w:ascii="century gothic" w:hAnsi="century gothic" w:eastAsia="century gothic" w:cs="century gothic"/>
        </w:rPr>
        <w:t xml:space="preserve"> was purely a </w:t>
      </w:r>
      <w:r w:rsidRPr="168BC977" w:rsidR="168BC977">
        <w:rPr>
          <w:rFonts w:ascii="century gothic" w:hAnsi="century gothic" w:eastAsia="century gothic" w:cs="century gothic"/>
          <w:b w:val="1"/>
          <w:bCs w:val="1"/>
        </w:rPr>
        <w:t>physical reason</w:t>
      </w:r>
      <w:r w:rsidRPr="168BC977" w:rsidR="168BC977">
        <w:rPr>
          <w:rFonts w:ascii="century gothic" w:hAnsi="century gothic" w:eastAsia="century gothic" w:cs="century gothic"/>
        </w:rPr>
        <w:t xml:space="preserve"> (hunger, thirst, needed energy) or a </w:t>
      </w:r>
      <w:r w:rsidRPr="168BC977" w:rsidR="168BC977">
        <w:rPr>
          <w:rFonts w:ascii="century gothic" w:hAnsi="century gothic" w:eastAsia="century gothic" w:cs="century gothic"/>
          <w:b w:val="1"/>
          <w:bCs w:val="1"/>
        </w:rPr>
        <w:t>psychologica</w:t>
      </w:r>
      <w:r w:rsidRPr="168BC977" w:rsidR="168BC977">
        <w:rPr>
          <w:rFonts w:ascii="century gothic" w:hAnsi="century gothic" w:eastAsia="century gothic" w:cs="century gothic"/>
        </w:rPr>
        <w:t xml:space="preserve">l </w:t>
      </w:r>
      <w:r w:rsidRPr="168BC977" w:rsidR="168BC977">
        <w:rPr>
          <w:rFonts w:ascii="century gothic" w:hAnsi="century gothic" w:eastAsia="century gothic" w:cs="century gothic"/>
          <w:b w:val="1"/>
          <w:bCs w:val="1"/>
        </w:rPr>
        <w:t>reason</w:t>
      </w:r>
      <w:r w:rsidRPr="168BC977" w:rsidR="168BC977">
        <w:rPr>
          <w:rFonts w:ascii="century gothic" w:hAnsi="century gothic" w:eastAsia="century gothic" w:cs="century gothic"/>
        </w:rPr>
        <w:t xml:space="preserve"> (family time, social </w:t>
      </w:r>
      <w:r w:rsidRPr="168BC977" w:rsidR="168BC977">
        <w:rPr>
          <w:rFonts w:ascii="century gothic" w:hAnsi="century gothic" w:eastAsia="century gothic" w:cs="century gothic"/>
        </w:rPr>
        <w:t>ti</w:t>
      </w:r>
      <w:r w:rsidRPr="168BC977" w:rsidR="168BC977">
        <w:rPr>
          <w:rFonts w:ascii="century gothic" w:hAnsi="century gothic" w:eastAsia="century gothic" w:cs="century gothic"/>
        </w:rPr>
        <w:t>me</w:t>
      </w:r>
      <w:r w:rsidRPr="168BC977" w:rsidR="168BC977">
        <w:rPr>
          <w:rFonts w:ascii="century gothic" w:hAnsi="century gothic" w:eastAsia="century gothic" w:cs="century gothic"/>
        </w:rPr>
        <w:t xml:space="preserve">, </w:t>
      </w:r>
      <w:r w:rsidRPr="168BC977" w:rsidR="168BC977">
        <w:rPr>
          <w:rFonts w:ascii="century gothic" w:hAnsi="century gothic" w:eastAsia="century gothic" w:cs="century gothic"/>
        </w:rPr>
        <w:t>emotional</w:t>
      </w:r>
      <w:r w:rsidRPr="168BC977" w:rsidR="168BC977">
        <w:rPr>
          <w:rFonts w:ascii="century gothic" w:hAnsi="century gothic" w:eastAsia="century gothic" w:cs="century gothic"/>
        </w:rPr>
        <w:t xml:space="preserve"> time, party/event). </w:t>
      </w:r>
    </w:p>
    <w:p w:rsidR="168BC977" w:rsidP="168BC977" w:rsidRDefault="168BC977" w14:noSpellErr="1" w14:paraId="0F22F3E5" w14:textId="67014941">
      <w:pPr>
        <w:pStyle w:val="ListParagraph"/>
        <w:numPr>
          <w:ilvl w:val="0"/>
          <w:numId w:val="1"/>
        </w:numPr>
        <w:rPr>
          <w:rFonts w:ascii="century gothic" w:hAnsi="century gothic" w:eastAsia="century gothic" w:cs="century gothic"/>
          <w:b w:val="1"/>
          <w:bCs w:val="1"/>
          <w:sz w:val="22"/>
          <w:szCs w:val="22"/>
        </w:rPr>
      </w:pPr>
      <w:r w:rsidRPr="168BC977" w:rsidR="168BC977">
        <w:rPr>
          <w:rFonts w:ascii="century gothic" w:hAnsi="century gothic" w:eastAsia="century gothic" w:cs="century gothic"/>
        </w:rPr>
        <w:t xml:space="preserve">Finally evaluate your personal eating habits. Answer the questions below the food diary. </w:t>
      </w:r>
      <w:r w:rsidRPr="168BC977" w:rsidR="168BC977">
        <w:rPr>
          <w:rFonts w:ascii="century gothic" w:hAnsi="century gothic" w:eastAsia="century gothic" w:cs="century gothic"/>
          <w:b w:val="1"/>
          <w:bCs w:val="1"/>
        </w:rPr>
        <w:t xml:space="preserve">Make sure you use the </w:t>
      </w:r>
      <w:r w:rsidRPr="168BC977" w:rsidR="168BC977">
        <w:rPr>
          <w:rFonts w:ascii="century gothic" w:hAnsi="century gothic" w:eastAsia="century gothic" w:cs="century gothic"/>
          <w:b w:val="1"/>
          <w:bCs w:val="1"/>
        </w:rPr>
        <w:t>termino</w:t>
      </w:r>
      <w:r w:rsidRPr="168BC977" w:rsidR="168BC977">
        <w:rPr>
          <w:rFonts w:ascii="century gothic" w:hAnsi="century gothic" w:eastAsia="century gothic" w:cs="century gothic"/>
          <w:b w:val="1"/>
          <w:bCs w:val="1"/>
        </w:rPr>
        <w:t>logy</w:t>
      </w:r>
      <w:r w:rsidRPr="168BC977" w:rsidR="168BC977">
        <w:rPr>
          <w:rFonts w:ascii="century gothic" w:hAnsi="century gothic" w:eastAsia="century gothic" w:cs="century gothic"/>
          <w:b w:val="1"/>
          <w:bCs w:val="1"/>
        </w:rPr>
        <w:t xml:space="preserve"> </w:t>
      </w:r>
      <w:r w:rsidRPr="168BC977" w:rsidR="168BC977">
        <w:rPr>
          <w:rFonts w:ascii="century gothic" w:hAnsi="century gothic" w:eastAsia="century gothic" w:cs="century gothic"/>
          <w:b w:val="1"/>
          <w:bCs w:val="1"/>
        </w:rPr>
        <w:t>learned in class to describe your habits.</w:t>
      </w:r>
    </w:p>
    <w:p w:rsidR="168BC977" w:rsidP="168BC977" w:rsidRDefault="168BC977" w14:noSpellErr="1" w14:paraId="16D1DF2E" w14:textId="56654F37">
      <w:pPr>
        <w:pStyle w:val="Normal"/>
        <w:ind w:left="0"/>
        <w:rPr>
          <w:rFonts w:ascii="century gothic" w:hAnsi="century gothic" w:eastAsia="century gothic" w:cs="century gothic"/>
          <w:b w:val="1"/>
          <w:bCs w:val="1"/>
        </w:rPr>
      </w:pPr>
      <w:r w:rsidRPr="168BC977" w:rsidR="168BC977">
        <w:rPr>
          <w:rFonts w:ascii="century gothic" w:hAnsi="century gothic" w:eastAsia="century gothic" w:cs="century gothic"/>
          <w:b w:val="1"/>
          <w:bCs w:val="1"/>
        </w:rPr>
        <w:t>Rubric</w:t>
      </w:r>
    </w:p>
    <w:tbl>
      <w:tblPr>
        <w:tblStyle w:val="GridTable1Light-Accent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168BC977" w:rsidTr="168BC977" w14:paraId="0BD7D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168BC977" w:rsidP="168BC977" w:rsidRDefault="168BC977" w14:noSpellErr="1" w14:paraId="603E8079" w14:textId="2C58012F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168BC977" w:rsidR="168BC977">
              <w:rPr>
                <w:rFonts w:ascii="century gothic" w:hAnsi="century gothic" w:eastAsia="century gothic" w:cs="century gothic"/>
                <w:b w:val="1"/>
                <w:bCs w:val="1"/>
              </w:rPr>
              <w:t>Criteria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168BC977" w:rsidP="168BC977" w:rsidRDefault="168BC977" w14:noSpellErr="1" w14:paraId="492D776C" w14:textId="63AA34B4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168BC977" w:rsidR="168BC977">
              <w:rPr>
                <w:rFonts w:ascii="century gothic" w:hAnsi="century gothic" w:eastAsia="century gothic" w:cs="century gothic"/>
                <w:b w:val="1"/>
                <w:bCs w:val="1"/>
              </w:rPr>
              <w:t>Level 4+</w:t>
            </w:r>
          </w:p>
          <w:p w:rsidR="168BC977" w:rsidP="168BC977" w:rsidRDefault="168BC977" w14:paraId="6D3E021F" w14:textId="70D27694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168BC977" w:rsidR="168BC977">
              <w:rPr>
                <w:rFonts w:ascii="century gothic" w:hAnsi="century gothic" w:eastAsia="century gothic" w:cs="century gothic"/>
                <w:b w:val="1"/>
                <w:bCs w:val="1"/>
              </w:rPr>
              <w:t>100-90</w:t>
            </w:r>
          </w:p>
          <w:p w:rsidR="168BC977" w:rsidP="168BC977" w:rsidRDefault="168BC977" w14:noSpellErr="1" w14:paraId="4082FEA2" w14:textId="541F1C9B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168BC977" w:rsidR="168BC977">
              <w:rPr>
                <w:rFonts w:ascii="century gothic" w:hAnsi="century gothic" w:eastAsia="century gothic" w:cs="century gothic"/>
                <w:b w:val="1"/>
                <w:bCs w:val="1"/>
              </w:rPr>
              <w:t>A</w:t>
            </w:r>
            <w:r w:rsidRPr="168BC977" w:rsidR="168BC977">
              <w:rPr>
                <w:rFonts w:ascii="century gothic" w:hAnsi="century gothic" w:eastAsia="century gothic" w:cs="century gothic"/>
                <w:b w:val="1"/>
                <w:bCs w:val="1"/>
              </w:rPr>
              <w:t>ll completed with excellent detail</w:t>
            </w:r>
          </w:p>
          <w:p w:rsidR="168BC977" w:rsidP="168BC977" w:rsidRDefault="168BC977" w14:paraId="3A91AD97" w14:textId="44B1E9B7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168BC977" w:rsidP="168BC977" w:rsidRDefault="168BC977" w14:noSpellErr="1" w14:paraId="524BD915" w14:textId="2158777E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168BC977" w:rsidR="168BC977">
              <w:rPr>
                <w:rFonts w:ascii="century gothic" w:hAnsi="century gothic" w:eastAsia="century gothic" w:cs="century gothic"/>
                <w:b w:val="1"/>
                <w:bCs w:val="1"/>
              </w:rPr>
              <w:t>L</w:t>
            </w:r>
            <w:r w:rsidRPr="168BC977" w:rsidR="168BC977">
              <w:rPr>
                <w:rFonts w:ascii="century gothic" w:hAnsi="century gothic" w:eastAsia="century gothic" w:cs="century gothic"/>
                <w:b w:val="1"/>
                <w:bCs w:val="1"/>
              </w:rPr>
              <w:t>evel 4</w:t>
            </w:r>
          </w:p>
          <w:p w:rsidR="168BC977" w:rsidP="168BC977" w:rsidRDefault="168BC977" w14:paraId="4C0A37F6" w14:textId="7A1F8567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168BC977" w:rsidR="168BC977">
              <w:rPr>
                <w:rFonts w:ascii="century gothic" w:hAnsi="century gothic" w:eastAsia="century gothic" w:cs="century gothic"/>
                <w:b w:val="1"/>
                <w:bCs w:val="1"/>
              </w:rPr>
              <w:t>89</w:t>
            </w:r>
            <w:r w:rsidRPr="168BC977" w:rsidR="168BC977">
              <w:rPr>
                <w:rFonts w:ascii="century gothic" w:hAnsi="century gothic" w:eastAsia="century gothic" w:cs="century gothic"/>
                <w:b w:val="1"/>
                <w:bCs w:val="1"/>
              </w:rPr>
              <w:t>-80</w:t>
            </w:r>
          </w:p>
          <w:p w:rsidR="168BC977" w:rsidP="168BC977" w:rsidRDefault="168BC977" w14:noSpellErr="1" w14:paraId="6CEF8664" w14:textId="0F2C3533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168BC977" w:rsidR="168BC977">
              <w:rPr>
                <w:rFonts w:ascii="century gothic" w:hAnsi="century gothic" w:eastAsia="century gothic" w:cs="century gothic"/>
                <w:b w:val="1"/>
                <w:bCs w:val="1"/>
              </w:rPr>
              <w:t>A</w:t>
            </w:r>
            <w:r w:rsidRPr="168BC977" w:rsidR="168BC977">
              <w:rPr>
                <w:rFonts w:ascii="century gothic" w:hAnsi="century gothic" w:eastAsia="century gothic" w:cs="century gothic"/>
                <w:b w:val="1"/>
                <w:bCs w:val="1"/>
              </w:rPr>
              <w:t>ll completed with good detail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168BC977" w:rsidP="168BC977" w:rsidRDefault="168BC977" w14:noSpellErr="1" w14:paraId="2BE67F77" w14:textId="433E44DF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168BC977" w:rsidR="168BC977">
              <w:rPr>
                <w:rFonts w:ascii="century gothic" w:hAnsi="century gothic" w:eastAsia="century gothic" w:cs="century gothic"/>
                <w:b w:val="1"/>
                <w:bCs w:val="1"/>
              </w:rPr>
              <w:t>L</w:t>
            </w:r>
            <w:r w:rsidRPr="168BC977" w:rsidR="168BC977">
              <w:rPr>
                <w:rFonts w:ascii="century gothic" w:hAnsi="century gothic" w:eastAsia="century gothic" w:cs="century gothic"/>
                <w:b w:val="1"/>
                <w:bCs w:val="1"/>
              </w:rPr>
              <w:t>evel 3</w:t>
            </w:r>
          </w:p>
          <w:p w:rsidR="168BC977" w:rsidP="168BC977" w:rsidRDefault="168BC977" w14:paraId="007C82F0" w14:textId="1DF868EE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168BC977" w:rsidR="168BC977">
              <w:rPr>
                <w:rFonts w:ascii="century gothic" w:hAnsi="century gothic" w:eastAsia="century gothic" w:cs="century gothic"/>
                <w:b w:val="1"/>
                <w:bCs w:val="1"/>
              </w:rPr>
              <w:t>79-70</w:t>
            </w:r>
          </w:p>
          <w:p w:rsidR="168BC977" w:rsidP="168BC977" w:rsidRDefault="168BC977" w14:noSpellErr="1" w14:paraId="3F1517B1" w14:textId="70EE5845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168BC977" w:rsidR="168BC977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Completed </w:t>
            </w:r>
            <w:r w:rsidRPr="168BC977" w:rsidR="168BC977">
              <w:rPr>
                <w:rFonts w:ascii="century gothic" w:hAnsi="century gothic" w:eastAsia="century gothic" w:cs="century gothic"/>
                <w:b w:val="1"/>
                <w:bCs w:val="1"/>
              </w:rPr>
              <w:t>but</w:t>
            </w:r>
            <w:r w:rsidRPr="168BC977" w:rsidR="168BC977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needs more detail</w:t>
            </w:r>
          </w:p>
          <w:p w:rsidR="168BC977" w:rsidP="168BC977" w:rsidRDefault="168BC977" w14:paraId="505A6898" w14:textId="1828FF9C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168BC977" w:rsidP="168BC977" w:rsidRDefault="168BC977" w14:noSpellErr="1" w14:paraId="0124F117" w14:textId="7B3DA011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168BC977" w:rsidR="168BC977">
              <w:rPr>
                <w:rFonts w:ascii="century gothic" w:hAnsi="century gothic" w:eastAsia="century gothic" w:cs="century gothic"/>
                <w:b w:val="1"/>
                <w:bCs w:val="1"/>
              </w:rPr>
              <w:t>Level 2</w:t>
            </w:r>
          </w:p>
          <w:p w:rsidR="168BC977" w:rsidP="168BC977" w:rsidRDefault="168BC977" w14:paraId="51104086" w14:textId="1024A6EF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168BC977" w:rsidR="168BC977">
              <w:rPr>
                <w:rFonts w:ascii="century gothic" w:hAnsi="century gothic" w:eastAsia="century gothic" w:cs="century gothic"/>
                <w:b w:val="1"/>
                <w:bCs w:val="1"/>
              </w:rPr>
              <w:t>69-60</w:t>
            </w:r>
          </w:p>
          <w:p w:rsidR="168BC977" w:rsidP="168BC977" w:rsidRDefault="168BC977" w14:noSpellErr="1" w14:paraId="514D26E1" w14:textId="3F6ADA24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168BC977" w:rsidR="168BC977">
              <w:rPr>
                <w:rFonts w:ascii="century gothic" w:hAnsi="century gothic" w:eastAsia="century gothic" w:cs="century gothic"/>
                <w:b w:val="1"/>
                <w:bCs w:val="1"/>
              </w:rPr>
              <w:t>some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168BC977" w:rsidP="168BC977" w:rsidRDefault="168BC977" w14:noSpellErr="1" w14:paraId="3CA97531" w14:textId="4745154A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168BC977" w:rsidR="168BC977">
              <w:rPr>
                <w:rFonts w:ascii="century gothic" w:hAnsi="century gothic" w:eastAsia="century gothic" w:cs="century gothic"/>
                <w:b w:val="1"/>
                <w:bCs w:val="1"/>
              </w:rPr>
              <w:t>Level 1</w:t>
            </w:r>
          </w:p>
          <w:p w:rsidR="168BC977" w:rsidP="168BC977" w:rsidRDefault="168BC977" w14:paraId="0AE587B3" w14:textId="30EE714A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168BC977" w:rsidR="168BC977">
              <w:rPr>
                <w:rFonts w:ascii="century gothic" w:hAnsi="century gothic" w:eastAsia="century gothic" w:cs="century gothic"/>
                <w:b w:val="1"/>
                <w:bCs w:val="1"/>
              </w:rPr>
              <w:t>59-50</w:t>
            </w:r>
          </w:p>
          <w:p w:rsidR="168BC977" w:rsidP="168BC977" w:rsidRDefault="168BC977" w14:noSpellErr="1" w14:paraId="3B9AC96D" w14:textId="46B1A466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168BC977" w:rsidR="168BC977">
              <w:rPr>
                <w:rFonts w:ascii="century gothic" w:hAnsi="century gothic" w:eastAsia="century gothic" w:cs="century gothic"/>
                <w:b w:val="1"/>
                <w:bCs w:val="1"/>
              </w:rPr>
              <w:t>limited</w:t>
            </w:r>
          </w:p>
        </w:tc>
      </w:tr>
      <w:tr w:rsidR="168BC977" w:rsidTr="168BC977" w14:paraId="27483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168BC977" w:rsidP="168BC977" w:rsidRDefault="168BC977" w14:noSpellErr="1" w14:paraId="40B6D37C" w14:textId="1BFFB255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168BC977" w:rsidR="168BC977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You made connections about </w:t>
            </w:r>
            <w:r w:rsidRPr="168BC977" w:rsidR="168BC977">
              <w:rPr>
                <w:rFonts w:ascii="century gothic" w:hAnsi="century gothic" w:eastAsia="century gothic" w:cs="century gothic"/>
                <w:b w:val="1"/>
                <w:bCs w:val="1"/>
              </w:rPr>
              <w:t>perso</w:t>
            </w:r>
            <w:r w:rsidRPr="168BC977" w:rsidR="168BC977">
              <w:rPr>
                <w:rFonts w:ascii="century gothic" w:hAnsi="century gothic" w:eastAsia="century gothic" w:cs="century gothic"/>
                <w:b w:val="1"/>
                <w:bCs w:val="1"/>
              </w:rPr>
              <w:t>nal</w:t>
            </w:r>
            <w:r w:rsidRPr="168BC977" w:rsidR="168BC977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food intake and the </w:t>
            </w:r>
            <w:r w:rsidRPr="168BC977" w:rsidR="168BC977">
              <w:rPr>
                <w:rFonts w:ascii="century gothic" w:hAnsi="century gothic" w:eastAsia="century gothic" w:cs="century gothic"/>
                <w:b w:val="1"/>
                <w:bCs w:val="1"/>
              </w:rPr>
              <w:t>reasons</w:t>
            </w:r>
            <w:r w:rsidRPr="168BC977" w:rsidR="168BC977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for eating these foods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168BC977" w:rsidP="168BC977" w:rsidRDefault="168BC977" w14:paraId="125DA6B7" w14:textId="6D5E5068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168BC977" w:rsidP="168BC977" w:rsidRDefault="168BC977" w14:paraId="5D6377A3" w14:textId="6D5E5068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168BC977" w:rsidP="168BC977" w:rsidRDefault="168BC977" w14:paraId="2F7DF2C8" w14:textId="6D5E5068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168BC977" w:rsidP="168BC977" w:rsidRDefault="168BC977" w14:paraId="218CC9A0" w14:textId="6D5E5068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168BC977" w:rsidP="168BC977" w:rsidRDefault="168BC977" w14:paraId="7F6A9124" w14:textId="70931DF7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</w:tc>
      </w:tr>
    </w:tbl>
    <w:p w:rsidR="168BC977" w:rsidP="168BC977" w:rsidRDefault="168BC977" w14:paraId="0FBA86CB" w14:textId="5BB1D2B7">
      <w:pPr>
        <w:pStyle w:val="Normal"/>
        <w:ind w:left="0"/>
        <w:rPr>
          <w:rFonts w:ascii="century gothic" w:hAnsi="century gothic" w:eastAsia="century gothic" w:cs="century gothic"/>
          <w:b w:val="1"/>
          <w:bCs w:val="1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ca83db2d7d2544c7"/>
      <w:footerReference w:type="default" r:id="R523b23f9f7f04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68BC977" w:rsidTr="168BC977" w14:paraId="1001AF13">
      <w:tc>
        <w:tcPr>
          <w:tcW w:w="3120" w:type="dxa"/>
          <w:tcMar/>
        </w:tcPr>
        <w:p w:rsidR="168BC977" w:rsidP="168BC977" w:rsidRDefault="168BC977" w14:paraId="19106671" w14:textId="040406E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68BC977" w:rsidP="168BC977" w:rsidRDefault="168BC977" w14:paraId="0D387B46" w14:textId="69A90FF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68BC977" w:rsidP="168BC977" w:rsidRDefault="168BC977" w14:paraId="7417A99A" w14:textId="45124A65">
          <w:pPr>
            <w:pStyle w:val="Header"/>
            <w:bidi w:val="0"/>
            <w:ind w:right="-115"/>
            <w:jc w:val="right"/>
          </w:pPr>
        </w:p>
      </w:tc>
    </w:tr>
  </w:tbl>
  <w:p w:rsidR="168BC977" w:rsidP="168BC977" w:rsidRDefault="168BC977" w14:paraId="3E01CA3D" w14:textId="0DE8FB99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68BC977" w:rsidTr="168BC977" w14:paraId="08D0EA0B">
      <w:tc>
        <w:tcPr>
          <w:tcW w:w="3120" w:type="dxa"/>
          <w:tcMar/>
        </w:tcPr>
        <w:p w:rsidR="168BC977" w:rsidP="168BC977" w:rsidRDefault="168BC977" w14:paraId="1C6E593E" w14:textId="5E43557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68BC977" w:rsidP="168BC977" w:rsidRDefault="168BC977" w14:paraId="01205C34" w14:textId="29606A9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68BC977" w:rsidP="168BC977" w:rsidRDefault="168BC977" w14:noSpellErr="1" w14:paraId="00363867" w14:textId="5DF7DE21">
          <w:pPr>
            <w:pStyle w:val="Header"/>
            <w:bidi w:val="0"/>
            <w:ind w:right="-115"/>
            <w:jc w:val="right"/>
          </w:pPr>
          <w:r w:rsidR="168BC977">
            <w:rPr/>
            <w:t>Unit 2</w:t>
          </w:r>
        </w:p>
        <w:p w:rsidR="168BC977" w:rsidP="168BC977" w:rsidRDefault="168BC977" w14:noSpellErr="1" w14:paraId="4814B292" w14:textId="65CFE752">
          <w:pPr>
            <w:pStyle w:val="Header"/>
            <w:bidi w:val="0"/>
            <w:ind w:right="-115"/>
            <w:jc w:val="right"/>
          </w:pPr>
          <w:r w:rsidR="168BC977">
            <w:rPr/>
            <w:t>Food Diary Assignment</w:t>
          </w:r>
        </w:p>
        <w:p w:rsidR="168BC977" w:rsidP="168BC977" w:rsidRDefault="168BC977" w14:paraId="6EC77EDB" w14:textId="79C32601">
          <w:pPr>
            <w:pStyle w:val="Header"/>
            <w:bidi w:val="0"/>
            <w:ind w:right="-115"/>
            <w:jc w:val="right"/>
          </w:pPr>
        </w:p>
        <w:p w:rsidR="168BC977" w:rsidP="168BC977" w:rsidRDefault="168BC977" w14:paraId="622B9F24" w14:textId="74ACCD56">
          <w:pPr>
            <w:pStyle w:val="Header"/>
            <w:bidi w:val="0"/>
            <w:ind w:right="-115"/>
            <w:jc w:val="right"/>
          </w:pPr>
        </w:p>
      </w:tc>
    </w:tr>
  </w:tbl>
  <w:p w:rsidR="168BC977" w:rsidP="168BC977" w:rsidRDefault="168BC977" w14:paraId="20C7A3F3" w14:textId="26862412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BEF57FA"/>
  <w15:docId w15:val="{3782cb96-c6c3-48fd-b181-090968d77392}"/>
  <w:rsids>
    <w:rsidRoot w:val="0BEF57FA"/>
    <w:rsid w:val="0BEF57FA"/>
    <w:rsid w:val="168BC97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ca83db2d7d2544c7" /><Relationship Type="http://schemas.openxmlformats.org/officeDocument/2006/relationships/footer" Target="/word/footer.xml" Id="R523b23f9f7f04988" /><Relationship Type="http://schemas.openxmlformats.org/officeDocument/2006/relationships/numbering" Target="/word/numbering.xml" Id="R995b40bd150d48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2018-08-01T16:25:24.8535431Z</dcterms:created>
  <dcterms:modified xsi:type="dcterms:W3CDTF">2018-08-01T16:38:35.9541422Z</dcterms:modified>
  <dc:creator>Laura Burton</dc:creator>
  <lastModifiedBy>Laura Burton</lastModifiedBy>
</coreProperties>
</file>