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AD8" w:rsidRPr="009F3002" w:rsidRDefault="00BE1DCE" w:rsidP="00BE1DCE">
      <w:pPr>
        <w:jc w:val="center"/>
        <w:rPr>
          <w:rFonts w:ascii="Century Gothic" w:hAnsi="Century Gothic"/>
          <w:b/>
        </w:rPr>
      </w:pPr>
      <w:bookmarkStart w:id="0" w:name="_GoBack"/>
      <w:bookmarkEnd w:id="0"/>
      <w:r w:rsidRPr="009F3002">
        <w:rPr>
          <w:rFonts w:ascii="Century Gothic" w:hAnsi="Century Gothic"/>
          <w:b/>
        </w:rPr>
        <w:t>A Bird’s Eye View of the Family</w:t>
      </w:r>
    </w:p>
    <w:p w:rsidR="00BE1DCE" w:rsidRDefault="00BE1DCE" w:rsidP="00BE1DCE">
      <w:pPr>
        <w:rPr>
          <w:rFonts w:ascii="Century Gothic" w:hAnsi="Century Gothic"/>
        </w:rPr>
      </w:pPr>
    </w:p>
    <w:p w:rsidR="00BE1DCE" w:rsidRDefault="002C73AD" w:rsidP="00BE1DCE">
      <w:pPr>
        <w:pStyle w:val="ListParagraph"/>
        <w:numPr>
          <w:ilvl w:val="0"/>
          <w:numId w:val="1"/>
        </w:numPr>
        <w:rPr>
          <w:rFonts w:ascii="Century Gothic" w:hAnsi="Century Gothic"/>
        </w:rPr>
      </w:pPr>
      <w:r>
        <w:rPr>
          <w:rFonts w:ascii="Century Gothic" w:hAnsi="Century Gothic"/>
        </w:rPr>
        <w:t>Refer to pages 38-40</w:t>
      </w:r>
      <w:r w:rsidR="00E50252">
        <w:rPr>
          <w:rFonts w:ascii="Century Gothic" w:hAnsi="Century Gothic"/>
        </w:rPr>
        <w:t xml:space="preserve">, 48, </w:t>
      </w:r>
      <w:r w:rsidR="00BC1C27">
        <w:rPr>
          <w:rFonts w:ascii="Century Gothic" w:hAnsi="Century Gothic"/>
        </w:rPr>
        <w:t xml:space="preserve">124-125, </w:t>
      </w:r>
      <w:r w:rsidR="00E50252">
        <w:rPr>
          <w:rFonts w:ascii="Century Gothic" w:hAnsi="Century Gothic"/>
        </w:rPr>
        <w:t xml:space="preserve">224, </w:t>
      </w:r>
      <w:r w:rsidR="00BC1C27">
        <w:rPr>
          <w:rFonts w:ascii="Century Gothic" w:hAnsi="Century Gothic"/>
        </w:rPr>
        <w:t xml:space="preserve">466, </w:t>
      </w:r>
      <w:r w:rsidR="00E50252">
        <w:rPr>
          <w:rFonts w:ascii="Century Gothic" w:hAnsi="Century Gothic"/>
        </w:rPr>
        <w:t>484</w:t>
      </w:r>
      <w:r w:rsidR="00BE1DCE">
        <w:rPr>
          <w:rFonts w:ascii="Century Gothic" w:hAnsi="Century Gothic"/>
        </w:rPr>
        <w:t xml:space="preserve"> in your textbook to review the Systems Theory.</w:t>
      </w:r>
    </w:p>
    <w:p w:rsidR="00BE1DCE" w:rsidRDefault="00BE1DCE" w:rsidP="00BE1DCE">
      <w:pPr>
        <w:pStyle w:val="ListParagraph"/>
        <w:numPr>
          <w:ilvl w:val="0"/>
          <w:numId w:val="1"/>
        </w:numPr>
        <w:rPr>
          <w:rFonts w:ascii="Century Gothic" w:hAnsi="Century Gothic"/>
        </w:rPr>
      </w:pPr>
      <w:r>
        <w:rPr>
          <w:rFonts w:ascii="Century Gothic" w:hAnsi="Century Gothic"/>
        </w:rPr>
        <w:t>Select a major event or circumstance that has affected your family.</w:t>
      </w:r>
    </w:p>
    <w:p w:rsidR="00BE1DCE" w:rsidRDefault="00BE1DCE" w:rsidP="00BE1DCE">
      <w:pPr>
        <w:pStyle w:val="ListParagraph"/>
        <w:numPr>
          <w:ilvl w:val="0"/>
          <w:numId w:val="1"/>
        </w:numPr>
        <w:rPr>
          <w:rFonts w:ascii="Century Gothic" w:hAnsi="Century Gothic"/>
        </w:rPr>
      </w:pPr>
      <w:r>
        <w:rPr>
          <w:rFonts w:ascii="Century Gothic" w:hAnsi="Century Gothic"/>
        </w:rPr>
        <w:t xml:space="preserve">You will create a </w:t>
      </w:r>
      <w:r w:rsidRPr="00EA4297">
        <w:rPr>
          <w:rFonts w:ascii="Century Gothic" w:hAnsi="Century Gothic"/>
          <w:b/>
        </w:rPr>
        <w:t>Before and After</w:t>
      </w:r>
      <w:r>
        <w:rPr>
          <w:rFonts w:ascii="Century Gothic" w:hAnsi="Century Gothic"/>
        </w:rPr>
        <w:t xml:space="preserve"> depiction of your family system.</w:t>
      </w:r>
    </w:p>
    <w:p w:rsidR="00BE1DCE" w:rsidRDefault="00BE1DCE" w:rsidP="00BE1DCE">
      <w:pPr>
        <w:pStyle w:val="ListParagraph"/>
        <w:rPr>
          <w:rFonts w:ascii="Century Gothic" w:hAnsi="Century Gothic"/>
        </w:rPr>
      </w:pPr>
    </w:p>
    <w:p w:rsidR="003D3023" w:rsidRPr="00EA4297" w:rsidRDefault="00BE1DCE" w:rsidP="003D3023">
      <w:pPr>
        <w:pStyle w:val="ListParagraph"/>
        <w:numPr>
          <w:ilvl w:val="0"/>
          <w:numId w:val="1"/>
        </w:numPr>
        <w:rPr>
          <w:rFonts w:ascii="Century Gothic" w:hAnsi="Century Gothic"/>
        </w:rPr>
      </w:pPr>
      <w:r w:rsidRPr="00EA4297">
        <w:rPr>
          <w:rFonts w:ascii="Century Gothic" w:hAnsi="Century Gothic"/>
        </w:rPr>
        <w:t>Choose a sturdy piece of colo</w:t>
      </w:r>
      <w:r w:rsidR="009F3002">
        <w:rPr>
          <w:rFonts w:ascii="Century Gothic" w:hAnsi="Century Gothic"/>
        </w:rPr>
        <w:t>ured paper for the background (</w:t>
      </w:r>
      <w:r w:rsidRPr="00EA4297">
        <w:rPr>
          <w:rFonts w:ascii="Century Gothic" w:hAnsi="Century Gothic"/>
        </w:rPr>
        <w:t>to give contrast to the ‘sculpture’)</w:t>
      </w:r>
      <w:r w:rsidR="009F3002">
        <w:rPr>
          <w:rFonts w:ascii="Century Gothic" w:hAnsi="Century Gothic"/>
        </w:rPr>
        <w:t>. You can also make an actual 3-D representation.</w:t>
      </w:r>
    </w:p>
    <w:p w:rsidR="003D3023" w:rsidRDefault="003D3023" w:rsidP="003D3023">
      <w:pPr>
        <w:pStyle w:val="ListParagraph"/>
        <w:rPr>
          <w:rFonts w:ascii="Century Gothic" w:hAnsi="Century Gothic"/>
        </w:rPr>
      </w:pPr>
    </w:p>
    <w:p w:rsidR="00BE1DCE" w:rsidRDefault="00BE1DCE" w:rsidP="00BE1DCE">
      <w:pPr>
        <w:pStyle w:val="ListParagraph"/>
        <w:numPr>
          <w:ilvl w:val="0"/>
          <w:numId w:val="1"/>
        </w:numPr>
        <w:rPr>
          <w:rFonts w:ascii="Century Gothic" w:hAnsi="Century Gothic"/>
        </w:rPr>
      </w:pPr>
      <w:r>
        <w:rPr>
          <w:rFonts w:ascii="Century Gothic" w:hAnsi="Century Gothic"/>
        </w:rPr>
        <w:t>Draw, trace, or paste symbols to rep</w:t>
      </w:r>
      <w:r w:rsidR="003D3023">
        <w:rPr>
          <w:rFonts w:ascii="Century Gothic" w:hAnsi="Century Gothic"/>
        </w:rPr>
        <w:t xml:space="preserve">resent each individual in your </w:t>
      </w:r>
      <w:r>
        <w:rPr>
          <w:rFonts w:ascii="Century Gothic" w:hAnsi="Century Gothic"/>
        </w:rPr>
        <w:t xml:space="preserve">‘sculpture’. You may use any number of materials i.e. different coloured paper, stickers, cutouts, pictures, figurines, etc. to symbolize each family member, friend, group, or major influence on your family that you want to portray in this ‘sculpture’. </w:t>
      </w:r>
    </w:p>
    <w:p w:rsidR="003D3023" w:rsidRDefault="003D3023" w:rsidP="003D3023">
      <w:pPr>
        <w:pStyle w:val="ListParagraph"/>
        <w:rPr>
          <w:rFonts w:ascii="Century Gothic" w:hAnsi="Century Gothic"/>
        </w:rPr>
      </w:pPr>
    </w:p>
    <w:p w:rsidR="00BE1DCE" w:rsidRDefault="00BE1DCE" w:rsidP="00BE1DCE">
      <w:pPr>
        <w:pStyle w:val="ListParagraph"/>
        <w:numPr>
          <w:ilvl w:val="0"/>
          <w:numId w:val="1"/>
        </w:numPr>
        <w:rPr>
          <w:rFonts w:ascii="Century Gothic" w:hAnsi="Century Gothic"/>
        </w:rPr>
      </w:pPr>
      <w:r>
        <w:rPr>
          <w:rFonts w:ascii="Century Gothic" w:hAnsi="Century Gothic"/>
        </w:rPr>
        <w:t xml:space="preserve">Tentatively position each symbol on the background paper and experiment with various spatial arrangements until you find the one that best represents your situation. You should determine </w:t>
      </w:r>
      <w:r w:rsidRPr="003D3023">
        <w:rPr>
          <w:rFonts w:ascii="Century Gothic" w:hAnsi="Century Gothic"/>
          <w:b/>
        </w:rPr>
        <w:t>a symbolic representation</w:t>
      </w:r>
      <w:r>
        <w:rPr>
          <w:rFonts w:ascii="Century Gothic" w:hAnsi="Century Gothic"/>
        </w:rPr>
        <w:t xml:space="preserve"> of your family situation before and after the major event that affected your family.</w:t>
      </w:r>
      <w:r w:rsidR="003D3023">
        <w:rPr>
          <w:rFonts w:ascii="Century Gothic" w:hAnsi="Century Gothic"/>
        </w:rPr>
        <w:t xml:space="preserve"> When you have finalized your plan, glue your symbols to the background paper or object.</w:t>
      </w:r>
    </w:p>
    <w:p w:rsidR="003D3023" w:rsidRPr="003D3023" w:rsidRDefault="003D3023" w:rsidP="003D3023">
      <w:pPr>
        <w:pStyle w:val="ListParagraph"/>
        <w:rPr>
          <w:rFonts w:ascii="Century Gothic" w:hAnsi="Century Gothic"/>
        </w:rPr>
      </w:pPr>
    </w:p>
    <w:p w:rsidR="003D3023" w:rsidRDefault="003D3023" w:rsidP="00BE1DCE">
      <w:pPr>
        <w:pStyle w:val="ListParagraph"/>
        <w:numPr>
          <w:ilvl w:val="0"/>
          <w:numId w:val="1"/>
        </w:numPr>
        <w:rPr>
          <w:rFonts w:ascii="Century Gothic" w:hAnsi="Century Gothic"/>
        </w:rPr>
      </w:pPr>
      <w:r>
        <w:rPr>
          <w:rFonts w:ascii="Century Gothic" w:hAnsi="Century Gothic"/>
        </w:rPr>
        <w:t>Add boundary or connecting lines</w:t>
      </w:r>
      <w:r w:rsidR="00677539">
        <w:rPr>
          <w:rFonts w:ascii="Century Gothic" w:hAnsi="Century Gothic"/>
        </w:rPr>
        <w:t>, to represent relationships’ closeness or conflicts.</w:t>
      </w:r>
      <w:r>
        <w:rPr>
          <w:rFonts w:ascii="Century Gothic" w:hAnsi="Century Gothic"/>
        </w:rPr>
        <w:t xml:space="preserve"> </w:t>
      </w:r>
    </w:p>
    <w:p w:rsidR="003D3023" w:rsidRPr="003D3023" w:rsidRDefault="003D3023" w:rsidP="003D3023">
      <w:pPr>
        <w:pStyle w:val="ListParagraph"/>
        <w:rPr>
          <w:rFonts w:ascii="Century Gothic" w:hAnsi="Century Gothic"/>
        </w:rPr>
      </w:pPr>
    </w:p>
    <w:p w:rsidR="003D3023" w:rsidRDefault="003D3023" w:rsidP="00BE1DCE">
      <w:pPr>
        <w:pStyle w:val="ListParagraph"/>
        <w:numPr>
          <w:ilvl w:val="0"/>
          <w:numId w:val="1"/>
        </w:numPr>
        <w:rPr>
          <w:rFonts w:ascii="Century Gothic" w:hAnsi="Century Gothic"/>
        </w:rPr>
      </w:pPr>
      <w:r w:rsidRPr="000A7CF3">
        <w:rPr>
          <w:rFonts w:ascii="Century Gothic" w:hAnsi="Century Gothic"/>
          <w:b/>
        </w:rPr>
        <w:t>Write up an explanation</w:t>
      </w:r>
      <w:r>
        <w:rPr>
          <w:rFonts w:ascii="Century Gothic" w:hAnsi="Century Gothic"/>
        </w:rPr>
        <w:t xml:space="preserve"> </w:t>
      </w:r>
      <w:r w:rsidR="00EA4297">
        <w:rPr>
          <w:rFonts w:ascii="Century Gothic" w:hAnsi="Century Gothic"/>
        </w:rPr>
        <w:t xml:space="preserve">of the following and submit with </w:t>
      </w:r>
      <w:r>
        <w:rPr>
          <w:rFonts w:ascii="Century Gothic" w:hAnsi="Century Gothic"/>
        </w:rPr>
        <w:t xml:space="preserve">the ‘sculpture’. </w:t>
      </w:r>
    </w:p>
    <w:p w:rsidR="003D3023" w:rsidRPr="003D3023" w:rsidRDefault="003D3023" w:rsidP="003D3023">
      <w:pPr>
        <w:pStyle w:val="ListParagraph"/>
        <w:rPr>
          <w:rFonts w:ascii="Century Gothic" w:hAnsi="Century Gothic"/>
        </w:rPr>
      </w:pPr>
    </w:p>
    <w:p w:rsidR="003D3023" w:rsidRDefault="003D3023" w:rsidP="003D3023">
      <w:pPr>
        <w:pStyle w:val="ListParagraph"/>
        <w:numPr>
          <w:ilvl w:val="1"/>
          <w:numId w:val="1"/>
        </w:numPr>
        <w:rPr>
          <w:rFonts w:ascii="Century Gothic" w:hAnsi="Century Gothic"/>
        </w:rPr>
      </w:pPr>
      <w:r>
        <w:rPr>
          <w:rFonts w:ascii="Century Gothic" w:hAnsi="Century Gothic"/>
        </w:rPr>
        <w:t>Who each person in the ‘</w:t>
      </w:r>
      <w:r w:rsidR="00EA4297">
        <w:rPr>
          <w:rFonts w:ascii="Century Gothic" w:hAnsi="Century Gothic"/>
        </w:rPr>
        <w:t>sculpture’</w:t>
      </w:r>
      <w:r>
        <w:rPr>
          <w:rFonts w:ascii="Century Gothic" w:hAnsi="Century Gothic"/>
        </w:rPr>
        <w:t xml:space="preserve"> is. Give age and gender for each individual.</w:t>
      </w:r>
    </w:p>
    <w:p w:rsidR="003D3023" w:rsidRDefault="003D3023" w:rsidP="003D3023">
      <w:pPr>
        <w:pStyle w:val="ListParagraph"/>
        <w:numPr>
          <w:ilvl w:val="1"/>
          <w:numId w:val="1"/>
        </w:numPr>
        <w:rPr>
          <w:rFonts w:ascii="Century Gothic" w:hAnsi="Century Gothic"/>
        </w:rPr>
      </w:pPr>
      <w:r>
        <w:rPr>
          <w:rFonts w:ascii="Century Gothic" w:hAnsi="Century Gothic"/>
        </w:rPr>
        <w:t>Why you left off anyone who might logically have been included (if you did)</w:t>
      </w:r>
    </w:p>
    <w:p w:rsidR="003D3023" w:rsidRDefault="003D3023" w:rsidP="003D3023">
      <w:pPr>
        <w:pStyle w:val="ListParagraph"/>
        <w:numPr>
          <w:ilvl w:val="1"/>
          <w:numId w:val="1"/>
        </w:numPr>
        <w:rPr>
          <w:rFonts w:ascii="Century Gothic" w:hAnsi="Century Gothic"/>
        </w:rPr>
      </w:pPr>
      <w:r>
        <w:rPr>
          <w:rFonts w:ascii="Century Gothic" w:hAnsi="Century Gothic"/>
        </w:rPr>
        <w:t>Why you made the sculpture just the way you did.</w:t>
      </w:r>
    </w:p>
    <w:p w:rsidR="003D3023" w:rsidRDefault="003D3023" w:rsidP="003D3023">
      <w:pPr>
        <w:pStyle w:val="ListParagraph"/>
        <w:numPr>
          <w:ilvl w:val="2"/>
          <w:numId w:val="1"/>
        </w:numPr>
        <w:rPr>
          <w:rFonts w:ascii="Century Gothic" w:hAnsi="Century Gothic"/>
        </w:rPr>
      </w:pPr>
      <w:r>
        <w:rPr>
          <w:rFonts w:ascii="Century Gothic" w:hAnsi="Century Gothic"/>
        </w:rPr>
        <w:t>Symbolic representation</w:t>
      </w:r>
    </w:p>
    <w:p w:rsidR="003D3023" w:rsidRDefault="003D3023" w:rsidP="003D3023">
      <w:pPr>
        <w:pStyle w:val="ListParagraph"/>
        <w:numPr>
          <w:ilvl w:val="2"/>
          <w:numId w:val="1"/>
        </w:numPr>
        <w:rPr>
          <w:rFonts w:ascii="Century Gothic" w:hAnsi="Century Gothic"/>
        </w:rPr>
      </w:pPr>
      <w:r>
        <w:rPr>
          <w:rFonts w:ascii="Century Gothic" w:hAnsi="Century Gothic"/>
        </w:rPr>
        <w:t>Spatial arrangement</w:t>
      </w:r>
    </w:p>
    <w:p w:rsidR="003D3023" w:rsidRDefault="003D3023" w:rsidP="003D3023">
      <w:pPr>
        <w:pStyle w:val="ListParagraph"/>
        <w:numPr>
          <w:ilvl w:val="2"/>
          <w:numId w:val="1"/>
        </w:numPr>
        <w:rPr>
          <w:rFonts w:ascii="Century Gothic" w:hAnsi="Century Gothic"/>
        </w:rPr>
      </w:pPr>
      <w:r>
        <w:rPr>
          <w:rFonts w:ascii="Century Gothic" w:hAnsi="Century Gothic"/>
        </w:rPr>
        <w:t>Distances between symbols</w:t>
      </w:r>
    </w:p>
    <w:p w:rsidR="003D3023" w:rsidRDefault="003D3023" w:rsidP="003D3023">
      <w:pPr>
        <w:pStyle w:val="ListParagraph"/>
        <w:numPr>
          <w:ilvl w:val="2"/>
          <w:numId w:val="1"/>
        </w:numPr>
        <w:rPr>
          <w:rFonts w:ascii="Century Gothic" w:hAnsi="Century Gothic"/>
        </w:rPr>
      </w:pPr>
      <w:r>
        <w:rPr>
          <w:rFonts w:ascii="Century Gothic" w:hAnsi="Century Gothic"/>
        </w:rPr>
        <w:t>Boundaries or connecting lines</w:t>
      </w:r>
    </w:p>
    <w:p w:rsidR="003D3023" w:rsidRDefault="003D3023" w:rsidP="003D3023">
      <w:pPr>
        <w:pStyle w:val="ListParagraph"/>
        <w:numPr>
          <w:ilvl w:val="2"/>
          <w:numId w:val="1"/>
        </w:numPr>
        <w:rPr>
          <w:rFonts w:ascii="Century Gothic" w:hAnsi="Century Gothic"/>
        </w:rPr>
      </w:pPr>
      <w:r>
        <w:rPr>
          <w:rFonts w:ascii="Century Gothic" w:hAnsi="Century Gothic"/>
        </w:rPr>
        <w:t>Colours</w:t>
      </w:r>
    </w:p>
    <w:p w:rsidR="003D3023" w:rsidRDefault="003D3023" w:rsidP="003D3023">
      <w:pPr>
        <w:pStyle w:val="ListParagraph"/>
        <w:numPr>
          <w:ilvl w:val="2"/>
          <w:numId w:val="1"/>
        </w:numPr>
        <w:rPr>
          <w:rFonts w:ascii="Century Gothic" w:hAnsi="Century Gothic"/>
        </w:rPr>
      </w:pPr>
      <w:r>
        <w:rPr>
          <w:rFonts w:ascii="Century Gothic" w:hAnsi="Century Gothic"/>
        </w:rPr>
        <w:t>Sizes</w:t>
      </w:r>
    </w:p>
    <w:p w:rsidR="003D3023" w:rsidRDefault="003D3023" w:rsidP="003D3023">
      <w:pPr>
        <w:pStyle w:val="ListParagraph"/>
        <w:numPr>
          <w:ilvl w:val="2"/>
          <w:numId w:val="1"/>
        </w:numPr>
        <w:rPr>
          <w:rFonts w:ascii="Century Gothic" w:hAnsi="Century Gothic"/>
        </w:rPr>
      </w:pPr>
      <w:r>
        <w:rPr>
          <w:rFonts w:ascii="Century Gothic" w:hAnsi="Century Gothic"/>
        </w:rPr>
        <w:t>Shapes</w:t>
      </w:r>
    </w:p>
    <w:p w:rsidR="003D3023" w:rsidRDefault="003D3023" w:rsidP="003D3023">
      <w:pPr>
        <w:pStyle w:val="ListParagraph"/>
        <w:numPr>
          <w:ilvl w:val="2"/>
          <w:numId w:val="1"/>
        </w:numPr>
        <w:rPr>
          <w:rFonts w:ascii="Century Gothic" w:hAnsi="Century Gothic"/>
        </w:rPr>
      </w:pPr>
      <w:r>
        <w:rPr>
          <w:rFonts w:ascii="Century Gothic" w:hAnsi="Century Gothic"/>
        </w:rPr>
        <w:t>Etc</w:t>
      </w:r>
    </w:p>
    <w:p w:rsidR="003D3023" w:rsidRDefault="003D3023" w:rsidP="003D3023">
      <w:pPr>
        <w:rPr>
          <w:rFonts w:ascii="Century Gothic" w:hAnsi="Century Gothic"/>
        </w:rPr>
      </w:pPr>
      <w:r>
        <w:rPr>
          <w:rFonts w:ascii="Century Gothic" w:hAnsi="Century Gothic"/>
        </w:rPr>
        <w:lastRenderedPageBreak/>
        <w:t>In your explanation, try to show some depth by stating more than one is ‘close’ to another, explain what is behind the feeling of closeness or separation such as emotional dependency, shared interest, geographical proximity, trust,…</w:t>
      </w:r>
    </w:p>
    <w:p w:rsidR="003D3023" w:rsidRDefault="003D3023" w:rsidP="003D3023">
      <w:pPr>
        <w:pStyle w:val="ListParagraph"/>
        <w:numPr>
          <w:ilvl w:val="1"/>
          <w:numId w:val="1"/>
        </w:numPr>
        <w:rPr>
          <w:rFonts w:ascii="Century Gothic" w:hAnsi="Century Gothic"/>
        </w:rPr>
      </w:pPr>
      <w:r>
        <w:rPr>
          <w:rFonts w:ascii="Century Gothic" w:hAnsi="Century Gothic"/>
        </w:rPr>
        <w:t xml:space="preserve">Describe relationships between individuals </w:t>
      </w:r>
      <w:r w:rsidRPr="003D3023">
        <w:rPr>
          <w:rFonts w:ascii="Century Gothic" w:hAnsi="Century Gothic"/>
          <w:b/>
        </w:rPr>
        <w:t>prior to</w:t>
      </w:r>
      <w:r>
        <w:rPr>
          <w:rFonts w:ascii="Century Gothic" w:hAnsi="Century Gothic"/>
        </w:rPr>
        <w:t xml:space="preserve"> the event</w:t>
      </w:r>
    </w:p>
    <w:p w:rsidR="003D3023" w:rsidRDefault="003D3023" w:rsidP="003D3023">
      <w:pPr>
        <w:pStyle w:val="ListParagraph"/>
        <w:numPr>
          <w:ilvl w:val="1"/>
          <w:numId w:val="1"/>
        </w:numPr>
        <w:rPr>
          <w:rFonts w:ascii="Century Gothic" w:hAnsi="Century Gothic"/>
        </w:rPr>
      </w:pPr>
      <w:r>
        <w:rPr>
          <w:rFonts w:ascii="Century Gothic" w:hAnsi="Century Gothic"/>
        </w:rPr>
        <w:t xml:space="preserve">Describe relationships between individuals </w:t>
      </w:r>
      <w:r w:rsidRPr="003D3023">
        <w:rPr>
          <w:rFonts w:ascii="Century Gothic" w:hAnsi="Century Gothic"/>
          <w:b/>
        </w:rPr>
        <w:t>afte</w:t>
      </w:r>
      <w:r>
        <w:rPr>
          <w:rFonts w:ascii="Century Gothic" w:hAnsi="Century Gothic"/>
        </w:rPr>
        <w:t>r the event</w:t>
      </w:r>
    </w:p>
    <w:p w:rsidR="003D3023" w:rsidRPr="009F3002" w:rsidRDefault="003D3023" w:rsidP="003D3023">
      <w:pPr>
        <w:pStyle w:val="ListParagraph"/>
        <w:numPr>
          <w:ilvl w:val="1"/>
          <w:numId w:val="1"/>
        </w:numPr>
        <w:rPr>
          <w:rFonts w:ascii="Century Gothic" w:hAnsi="Century Gothic"/>
          <w:b/>
        </w:rPr>
      </w:pPr>
      <w:r w:rsidRPr="009F3002">
        <w:rPr>
          <w:rFonts w:ascii="Century Gothic" w:hAnsi="Century Gothic"/>
          <w:b/>
        </w:rPr>
        <w:t>Relate 5 changes you have observed within your family related to the Systems Theory</w:t>
      </w:r>
      <w:r w:rsidR="005F2C6B" w:rsidRPr="009F3002">
        <w:rPr>
          <w:rFonts w:ascii="Century Gothic" w:hAnsi="Century Gothic"/>
          <w:b/>
        </w:rPr>
        <w:t>: feedback, st</w:t>
      </w:r>
      <w:r w:rsidR="002B7C8D">
        <w:rPr>
          <w:rFonts w:ascii="Century Gothic" w:hAnsi="Century Gothic"/>
          <w:b/>
        </w:rPr>
        <w:t>rategies, subsystems</w:t>
      </w:r>
    </w:p>
    <w:p w:rsidR="003D3023" w:rsidRDefault="00EA4297" w:rsidP="003D3023">
      <w:pPr>
        <w:pStyle w:val="ListParagraph"/>
        <w:numPr>
          <w:ilvl w:val="1"/>
          <w:numId w:val="1"/>
        </w:numPr>
        <w:rPr>
          <w:rFonts w:ascii="Century Gothic" w:hAnsi="Century Gothic"/>
        </w:rPr>
      </w:pPr>
      <w:r>
        <w:rPr>
          <w:rFonts w:ascii="Century Gothic" w:hAnsi="Century Gothic"/>
        </w:rPr>
        <w:t>Add any summarizing or general comments you believe will clarify your ideas.</w:t>
      </w:r>
    </w:p>
    <w:tbl>
      <w:tblPr>
        <w:tblStyle w:val="TableGrid"/>
        <w:tblW w:w="0" w:type="auto"/>
        <w:tblLook w:val="04A0" w:firstRow="1" w:lastRow="0" w:firstColumn="1" w:lastColumn="0" w:noHBand="0" w:noVBand="1"/>
      </w:tblPr>
      <w:tblGrid>
        <w:gridCol w:w="6690"/>
        <w:gridCol w:w="1618"/>
        <w:gridCol w:w="1268"/>
      </w:tblGrid>
      <w:tr w:rsidR="002E3D27" w:rsidTr="001A1880">
        <w:tc>
          <w:tcPr>
            <w:tcW w:w="0" w:type="auto"/>
          </w:tcPr>
          <w:p w:rsidR="002E3D27" w:rsidRPr="001A1880" w:rsidRDefault="002E3D27" w:rsidP="001A1880">
            <w:pPr>
              <w:rPr>
                <w:rFonts w:ascii="Century Gothic" w:hAnsi="Century Gothic"/>
                <w:b/>
                <w:sz w:val="24"/>
                <w:szCs w:val="24"/>
              </w:rPr>
            </w:pPr>
            <w:r w:rsidRPr="001A1880">
              <w:rPr>
                <w:rFonts w:ascii="Century Gothic" w:hAnsi="Century Gothic"/>
                <w:b/>
                <w:sz w:val="24"/>
                <w:szCs w:val="24"/>
              </w:rPr>
              <w:t>Knowledge</w:t>
            </w:r>
          </w:p>
        </w:tc>
        <w:tc>
          <w:tcPr>
            <w:tcW w:w="0" w:type="auto"/>
          </w:tcPr>
          <w:p w:rsidR="002E3D27" w:rsidRDefault="002E3D27" w:rsidP="001A1880">
            <w:pPr>
              <w:rPr>
                <w:rFonts w:ascii="Century Gothic" w:hAnsi="Century Gothic"/>
              </w:rPr>
            </w:pPr>
            <w:r>
              <w:rPr>
                <w:rFonts w:ascii="Century Gothic" w:hAnsi="Century Gothic"/>
              </w:rPr>
              <w:t>Possible mark</w:t>
            </w:r>
          </w:p>
        </w:tc>
        <w:tc>
          <w:tcPr>
            <w:tcW w:w="0" w:type="auto"/>
          </w:tcPr>
          <w:p w:rsidR="002E3D27" w:rsidRDefault="002E3D27" w:rsidP="001A1880">
            <w:pPr>
              <w:rPr>
                <w:rFonts w:ascii="Century Gothic" w:hAnsi="Century Gothic"/>
              </w:rPr>
            </w:pPr>
            <w:r>
              <w:rPr>
                <w:rFonts w:ascii="Century Gothic" w:hAnsi="Century Gothic"/>
              </w:rPr>
              <w:t>Your mark</w:t>
            </w:r>
          </w:p>
        </w:tc>
      </w:tr>
      <w:tr w:rsidR="002E3D27" w:rsidTr="001A1880">
        <w:tc>
          <w:tcPr>
            <w:tcW w:w="0" w:type="auto"/>
          </w:tcPr>
          <w:p w:rsidR="002E3D27" w:rsidRDefault="002E3D27" w:rsidP="001A1880">
            <w:pPr>
              <w:rPr>
                <w:rFonts w:ascii="Century Gothic" w:hAnsi="Century Gothic"/>
              </w:rPr>
            </w:pPr>
            <w:r>
              <w:rPr>
                <w:rFonts w:ascii="Century Gothic" w:hAnsi="Century Gothic"/>
              </w:rPr>
              <w:t>Demonstrates a thorough understanding</w:t>
            </w:r>
          </w:p>
          <w:p w:rsidR="002E3D27" w:rsidRDefault="002E3D27" w:rsidP="001A1880">
            <w:pPr>
              <w:rPr>
                <w:rFonts w:ascii="Century Gothic" w:hAnsi="Century Gothic"/>
              </w:rPr>
            </w:pPr>
            <w:r>
              <w:rPr>
                <w:rFonts w:ascii="Century Gothic" w:hAnsi="Century Gothic"/>
              </w:rPr>
              <w:t>of key terms related to Systems Theory</w:t>
            </w:r>
          </w:p>
          <w:p w:rsidR="002E3D27" w:rsidRDefault="002E3D27" w:rsidP="001A1880">
            <w:pPr>
              <w:rPr>
                <w:rFonts w:ascii="Century Gothic" w:hAnsi="Century Gothic"/>
              </w:rPr>
            </w:pPr>
          </w:p>
        </w:tc>
        <w:tc>
          <w:tcPr>
            <w:tcW w:w="0" w:type="auto"/>
          </w:tcPr>
          <w:p w:rsidR="002E3D27" w:rsidRDefault="002E3D27" w:rsidP="001A1880">
            <w:pPr>
              <w:rPr>
                <w:rFonts w:ascii="Century Gothic" w:hAnsi="Century Gothic"/>
              </w:rPr>
            </w:pPr>
            <w:r>
              <w:rPr>
                <w:rFonts w:ascii="Century Gothic" w:hAnsi="Century Gothic"/>
              </w:rPr>
              <w:t>10</w:t>
            </w:r>
          </w:p>
        </w:tc>
        <w:tc>
          <w:tcPr>
            <w:tcW w:w="0" w:type="auto"/>
          </w:tcPr>
          <w:p w:rsidR="002E3D27" w:rsidRDefault="002E3D27" w:rsidP="001A1880">
            <w:pPr>
              <w:rPr>
                <w:rFonts w:ascii="Century Gothic" w:hAnsi="Century Gothic"/>
              </w:rPr>
            </w:pPr>
          </w:p>
        </w:tc>
      </w:tr>
      <w:tr w:rsidR="002E3D27" w:rsidTr="001A1880">
        <w:tc>
          <w:tcPr>
            <w:tcW w:w="0" w:type="auto"/>
          </w:tcPr>
          <w:p w:rsidR="002E3D27" w:rsidRPr="001A1880" w:rsidRDefault="002E3D27" w:rsidP="001A1880">
            <w:pPr>
              <w:rPr>
                <w:rFonts w:ascii="Century Gothic" w:hAnsi="Century Gothic"/>
                <w:b/>
                <w:sz w:val="24"/>
                <w:szCs w:val="24"/>
              </w:rPr>
            </w:pPr>
            <w:r w:rsidRPr="001A1880">
              <w:rPr>
                <w:rFonts w:ascii="Century Gothic" w:hAnsi="Century Gothic"/>
                <w:b/>
                <w:sz w:val="24"/>
                <w:szCs w:val="24"/>
              </w:rPr>
              <w:t>Thinking</w:t>
            </w:r>
          </w:p>
        </w:tc>
        <w:tc>
          <w:tcPr>
            <w:tcW w:w="0" w:type="auto"/>
          </w:tcPr>
          <w:p w:rsidR="002E3D27" w:rsidRDefault="002E3D27" w:rsidP="001A1880">
            <w:pPr>
              <w:rPr>
                <w:rFonts w:ascii="Century Gothic" w:hAnsi="Century Gothic"/>
              </w:rPr>
            </w:pPr>
          </w:p>
        </w:tc>
        <w:tc>
          <w:tcPr>
            <w:tcW w:w="0" w:type="auto"/>
          </w:tcPr>
          <w:p w:rsidR="002E3D27" w:rsidRDefault="002E3D27" w:rsidP="001A1880">
            <w:pPr>
              <w:rPr>
                <w:rFonts w:ascii="Century Gothic" w:hAnsi="Century Gothic"/>
              </w:rPr>
            </w:pPr>
          </w:p>
        </w:tc>
      </w:tr>
      <w:tr w:rsidR="002E3D27" w:rsidTr="001A1880">
        <w:tc>
          <w:tcPr>
            <w:tcW w:w="0" w:type="auto"/>
          </w:tcPr>
          <w:p w:rsidR="002E3D27" w:rsidRDefault="002E3D27" w:rsidP="001A1880">
            <w:pPr>
              <w:rPr>
                <w:rFonts w:ascii="Century Gothic" w:hAnsi="Century Gothic"/>
              </w:rPr>
            </w:pPr>
            <w:r>
              <w:rPr>
                <w:rFonts w:ascii="Century Gothic" w:hAnsi="Century Gothic"/>
              </w:rPr>
              <w:t>Gives reasons for choice of spatial arrangements</w:t>
            </w:r>
          </w:p>
          <w:p w:rsidR="002E3D27" w:rsidRDefault="002E3D27" w:rsidP="001A1880">
            <w:pPr>
              <w:rPr>
                <w:rFonts w:ascii="Century Gothic" w:hAnsi="Century Gothic"/>
              </w:rPr>
            </w:pPr>
            <w:r>
              <w:rPr>
                <w:rFonts w:ascii="Century Gothic" w:hAnsi="Century Gothic"/>
              </w:rPr>
              <w:t xml:space="preserve"> and distances between individuals</w:t>
            </w:r>
          </w:p>
          <w:p w:rsidR="002E3D27" w:rsidRDefault="002E3D27" w:rsidP="001A1880">
            <w:pPr>
              <w:rPr>
                <w:rFonts w:ascii="Century Gothic" w:hAnsi="Century Gothic"/>
              </w:rPr>
            </w:pPr>
          </w:p>
        </w:tc>
        <w:tc>
          <w:tcPr>
            <w:tcW w:w="0" w:type="auto"/>
          </w:tcPr>
          <w:p w:rsidR="002E3D27" w:rsidRDefault="002E3D27" w:rsidP="001A1880">
            <w:pPr>
              <w:rPr>
                <w:rFonts w:ascii="Century Gothic" w:hAnsi="Century Gothic"/>
              </w:rPr>
            </w:pPr>
            <w:r>
              <w:rPr>
                <w:rFonts w:ascii="Century Gothic" w:hAnsi="Century Gothic"/>
              </w:rPr>
              <w:t>10</w:t>
            </w:r>
          </w:p>
        </w:tc>
        <w:tc>
          <w:tcPr>
            <w:tcW w:w="0" w:type="auto"/>
          </w:tcPr>
          <w:p w:rsidR="002E3D27" w:rsidRDefault="002E3D27" w:rsidP="001A1880">
            <w:pPr>
              <w:rPr>
                <w:rFonts w:ascii="Century Gothic" w:hAnsi="Century Gothic"/>
              </w:rPr>
            </w:pPr>
          </w:p>
        </w:tc>
      </w:tr>
      <w:tr w:rsidR="002E3D27" w:rsidTr="001A1880">
        <w:tc>
          <w:tcPr>
            <w:tcW w:w="0" w:type="auto"/>
          </w:tcPr>
          <w:p w:rsidR="002E3D27" w:rsidRDefault="002E3D27" w:rsidP="001A1880">
            <w:pPr>
              <w:rPr>
                <w:rFonts w:ascii="Century Gothic" w:hAnsi="Century Gothic"/>
              </w:rPr>
            </w:pPr>
            <w:r>
              <w:rPr>
                <w:rFonts w:ascii="Century Gothic" w:hAnsi="Century Gothic"/>
              </w:rPr>
              <w:t xml:space="preserve">Gives reasons for symbols use (size, shape, </w:t>
            </w:r>
          </w:p>
          <w:p w:rsidR="002E3D27" w:rsidRDefault="002E3D27" w:rsidP="001A1880">
            <w:pPr>
              <w:rPr>
                <w:rFonts w:ascii="Century Gothic" w:hAnsi="Century Gothic"/>
              </w:rPr>
            </w:pPr>
            <w:r>
              <w:rPr>
                <w:rFonts w:ascii="Century Gothic" w:hAnsi="Century Gothic"/>
              </w:rPr>
              <w:t>colour, and symbolism related to personality</w:t>
            </w:r>
          </w:p>
          <w:p w:rsidR="002E3D27" w:rsidRDefault="002E3D27" w:rsidP="001A1880">
            <w:pPr>
              <w:rPr>
                <w:rFonts w:ascii="Century Gothic" w:hAnsi="Century Gothic"/>
              </w:rPr>
            </w:pPr>
          </w:p>
        </w:tc>
        <w:tc>
          <w:tcPr>
            <w:tcW w:w="0" w:type="auto"/>
          </w:tcPr>
          <w:p w:rsidR="002E3D27" w:rsidRDefault="002E3D27" w:rsidP="001A1880">
            <w:pPr>
              <w:rPr>
                <w:rFonts w:ascii="Century Gothic" w:hAnsi="Century Gothic"/>
              </w:rPr>
            </w:pPr>
            <w:r>
              <w:rPr>
                <w:rFonts w:ascii="Century Gothic" w:hAnsi="Century Gothic"/>
              </w:rPr>
              <w:t>10</w:t>
            </w:r>
          </w:p>
        </w:tc>
        <w:tc>
          <w:tcPr>
            <w:tcW w:w="0" w:type="auto"/>
          </w:tcPr>
          <w:p w:rsidR="002E3D27" w:rsidRDefault="002E3D27" w:rsidP="001A1880">
            <w:pPr>
              <w:rPr>
                <w:rFonts w:ascii="Century Gothic" w:hAnsi="Century Gothic"/>
              </w:rPr>
            </w:pPr>
          </w:p>
        </w:tc>
      </w:tr>
      <w:tr w:rsidR="002E3D27" w:rsidTr="001A1880">
        <w:tc>
          <w:tcPr>
            <w:tcW w:w="0" w:type="auto"/>
          </w:tcPr>
          <w:p w:rsidR="002E3D27" w:rsidRDefault="002E3D27" w:rsidP="001A1880">
            <w:pPr>
              <w:rPr>
                <w:rFonts w:ascii="Century Gothic" w:hAnsi="Century Gothic"/>
              </w:rPr>
            </w:pPr>
            <w:r>
              <w:rPr>
                <w:rFonts w:ascii="Century Gothic" w:hAnsi="Century Gothic"/>
              </w:rPr>
              <w:t xml:space="preserve">Explains relationships between individuals </w:t>
            </w:r>
            <w:r w:rsidRPr="003544B8">
              <w:rPr>
                <w:rFonts w:ascii="Century Gothic" w:hAnsi="Century Gothic"/>
                <w:b/>
              </w:rPr>
              <w:t>prior</w:t>
            </w:r>
          </w:p>
          <w:p w:rsidR="002E3D27" w:rsidRDefault="002E3D27" w:rsidP="001A1880">
            <w:pPr>
              <w:rPr>
                <w:rFonts w:ascii="Century Gothic" w:hAnsi="Century Gothic"/>
              </w:rPr>
            </w:pPr>
            <w:r>
              <w:rPr>
                <w:rFonts w:ascii="Century Gothic" w:hAnsi="Century Gothic"/>
              </w:rPr>
              <w:t xml:space="preserve"> to the event</w:t>
            </w:r>
          </w:p>
          <w:p w:rsidR="002E3D27" w:rsidRDefault="002E3D27" w:rsidP="001A1880">
            <w:pPr>
              <w:rPr>
                <w:rFonts w:ascii="Century Gothic" w:hAnsi="Century Gothic"/>
              </w:rPr>
            </w:pPr>
          </w:p>
        </w:tc>
        <w:tc>
          <w:tcPr>
            <w:tcW w:w="0" w:type="auto"/>
          </w:tcPr>
          <w:p w:rsidR="002E3D27" w:rsidRDefault="003544B8" w:rsidP="001A1880">
            <w:pPr>
              <w:rPr>
                <w:rFonts w:ascii="Century Gothic" w:hAnsi="Century Gothic"/>
              </w:rPr>
            </w:pPr>
            <w:r>
              <w:rPr>
                <w:rFonts w:ascii="Century Gothic" w:hAnsi="Century Gothic"/>
              </w:rPr>
              <w:t>10</w:t>
            </w:r>
          </w:p>
        </w:tc>
        <w:tc>
          <w:tcPr>
            <w:tcW w:w="0" w:type="auto"/>
          </w:tcPr>
          <w:p w:rsidR="002E3D27" w:rsidRDefault="002E3D27" w:rsidP="001A1880">
            <w:pPr>
              <w:rPr>
                <w:rFonts w:ascii="Century Gothic" w:hAnsi="Century Gothic"/>
              </w:rPr>
            </w:pPr>
          </w:p>
        </w:tc>
      </w:tr>
      <w:tr w:rsidR="002E3D27" w:rsidTr="001A1880">
        <w:tc>
          <w:tcPr>
            <w:tcW w:w="0" w:type="auto"/>
          </w:tcPr>
          <w:p w:rsidR="002E3D27" w:rsidRDefault="002E3D27" w:rsidP="001A1880">
            <w:pPr>
              <w:rPr>
                <w:rFonts w:ascii="Century Gothic" w:hAnsi="Century Gothic"/>
              </w:rPr>
            </w:pPr>
            <w:r>
              <w:rPr>
                <w:rFonts w:ascii="Century Gothic" w:hAnsi="Century Gothic"/>
              </w:rPr>
              <w:t xml:space="preserve">Explains relationships between individuals </w:t>
            </w:r>
            <w:r w:rsidRPr="003544B8">
              <w:rPr>
                <w:rFonts w:ascii="Century Gothic" w:hAnsi="Century Gothic"/>
                <w:b/>
              </w:rPr>
              <w:t>after</w:t>
            </w:r>
            <w:r>
              <w:rPr>
                <w:rFonts w:ascii="Century Gothic" w:hAnsi="Century Gothic"/>
              </w:rPr>
              <w:t xml:space="preserve"> the</w:t>
            </w:r>
          </w:p>
          <w:p w:rsidR="002E3D27" w:rsidRDefault="002E3D27" w:rsidP="001A1880">
            <w:pPr>
              <w:rPr>
                <w:rFonts w:ascii="Century Gothic" w:hAnsi="Century Gothic"/>
              </w:rPr>
            </w:pPr>
            <w:r>
              <w:rPr>
                <w:rFonts w:ascii="Century Gothic" w:hAnsi="Century Gothic"/>
              </w:rPr>
              <w:t xml:space="preserve"> event</w:t>
            </w:r>
          </w:p>
        </w:tc>
        <w:tc>
          <w:tcPr>
            <w:tcW w:w="0" w:type="auto"/>
          </w:tcPr>
          <w:p w:rsidR="002E3D27" w:rsidRDefault="003544B8" w:rsidP="001A1880">
            <w:pPr>
              <w:rPr>
                <w:rFonts w:ascii="Century Gothic" w:hAnsi="Century Gothic"/>
              </w:rPr>
            </w:pPr>
            <w:r>
              <w:rPr>
                <w:rFonts w:ascii="Century Gothic" w:hAnsi="Century Gothic"/>
              </w:rPr>
              <w:t>10</w:t>
            </w:r>
          </w:p>
        </w:tc>
        <w:tc>
          <w:tcPr>
            <w:tcW w:w="0" w:type="auto"/>
          </w:tcPr>
          <w:p w:rsidR="002E3D27" w:rsidRDefault="002E3D27" w:rsidP="001A1880">
            <w:pPr>
              <w:rPr>
                <w:rFonts w:ascii="Century Gothic" w:hAnsi="Century Gothic"/>
              </w:rPr>
            </w:pPr>
          </w:p>
        </w:tc>
      </w:tr>
      <w:tr w:rsidR="000A7CF3" w:rsidTr="001A1880">
        <w:tc>
          <w:tcPr>
            <w:tcW w:w="0" w:type="auto"/>
          </w:tcPr>
          <w:p w:rsidR="000A7CF3" w:rsidRDefault="000A7CF3" w:rsidP="001A1880">
            <w:pPr>
              <w:rPr>
                <w:rFonts w:ascii="Century Gothic" w:hAnsi="Century Gothic"/>
              </w:rPr>
            </w:pPr>
            <w:r>
              <w:rPr>
                <w:rFonts w:ascii="Century Gothic" w:hAnsi="Century Gothic"/>
              </w:rPr>
              <w:t>Explains boundaries and subsystems</w:t>
            </w:r>
          </w:p>
          <w:p w:rsidR="000A7CF3" w:rsidRDefault="000A7CF3" w:rsidP="001A1880">
            <w:pPr>
              <w:rPr>
                <w:rFonts w:ascii="Century Gothic" w:hAnsi="Century Gothic"/>
              </w:rPr>
            </w:pPr>
          </w:p>
        </w:tc>
        <w:tc>
          <w:tcPr>
            <w:tcW w:w="0" w:type="auto"/>
          </w:tcPr>
          <w:p w:rsidR="000A7CF3" w:rsidRDefault="000A7CF3" w:rsidP="001A1880">
            <w:pPr>
              <w:rPr>
                <w:rFonts w:ascii="Century Gothic" w:hAnsi="Century Gothic"/>
              </w:rPr>
            </w:pPr>
            <w:r>
              <w:rPr>
                <w:rFonts w:ascii="Century Gothic" w:hAnsi="Century Gothic"/>
              </w:rPr>
              <w:t>10</w:t>
            </w:r>
          </w:p>
        </w:tc>
        <w:tc>
          <w:tcPr>
            <w:tcW w:w="0" w:type="auto"/>
          </w:tcPr>
          <w:p w:rsidR="000A7CF3" w:rsidRDefault="000A7CF3" w:rsidP="001A1880">
            <w:pPr>
              <w:rPr>
                <w:rFonts w:ascii="Century Gothic" w:hAnsi="Century Gothic"/>
              </w:rPr>
            </w:pPr>
          </w:p>
        </w:tc>
      </w:tr>
      <w:tr w:rsidR="002E3D27" w:rsidTr="001A1880">
        <w:tc>
          <w:tcPr>
            <w:tcW w:w="0" w:type="auto"/>
          </w:tcPr>
          <w:p w:rsidR="002E3D27" w:rsidRPr="001A1880" w:rsidRDefault="002E3D27" w:rsidP="001A1880">
            <w:pPr>
              <w:rPr>
                <w:rFonts w:ascii="Century Gothic" w:hAnsi="Century Gothic"/>
                <w:b/>
                <w:sz w:val="24"/>
                <w:szCs w:val="24"/>
              </w:rPr>
            </w:pPr>
            <w:r w:rsidRPr="001A1880">
              <w:rPr>
                <w:rFonts w:ascii="Century Gothic" w:hAnsi="Century Gothic"/>
                <w:b/>
                <w:sz w:val="24"/>
                <w:szCs w:val="24"/>
              </w:rPr>
              <w:t>Application</w:t>
            </w:r>
          </w:p>
        </w:tc>
        <w:tc>
          <w:tcPr>
            <w:tcW w:w="0" w:type="auto"/>
          </w:tcPr>
          <w:p w:rsidR="002E3D27" w:rsidRDefault="002E3D27" w:rsidP="001A1880">
            <w:pPr>
              <w:rPr>
                <w:rFonts w:ascii="Century Gothic" w:hAnsi="Century Gothic"/>
              </w:rPr>
            </w:pPr>
          </w:p>
        </w:tc>
        <w:tc>
          <w:tcPr>
            <w:tcW w:w="0" w:type="auto"/>
          </w:tcPr>
          <w:p w:rsidR="002E3D27" w:rsidRDefault="002E3D27" w:rsidP="001A1880">
            <w:pPr>
              <w:rPr>
                <w:rFonts w:ascii="Century Gothic" w:hAnsi="Century Gothic"/>
              </w:rPr>
            </w:pPr>
          </w:p>
        </w:tc>
      </w:tr>
      <w:tr w:rsidR="002E3D27" w:rsidTr="001A1880">
        <w:tc>
          <w:tcPr>
            <w:tcW w:w="0" w:type="auto"/>
          </w:tcPr>
          <w:p w:rsidR="002E3D27" w:rsidRDefault="002E3D27" w:rsidP="001A1880">
            <w:pPr>
              <w:rPr>
                <w:rFonts w:ascii="Century Gothic" w:hAnsi="Century Gothic"/>
              </w:rPr>
            </w:pPr>
            <w:r>
              <w:rPr>
                <w:rFonts w:ascii="Century Gothic" w:hAnsi="Century Gothic"/>
              </w:rPr>
              <w:t>5 changes that have occurred are outlined</w:t>
            </w:r>
          </w:p>
          <w:p w:rsidR="002E3D27" w:rsidRDefault="002E3D27" w:rsidP="001A1880">
            <w:pPr>
              <w:rPr>
                <w:rFonts w:ascii="Century Gothic" w:hAnsi="Century Gothic"/>
              </w:rPr>
            </w:pPr>
            <w:r>
              <w:rPr>
                <w:rFonts w:ascii="Century Gothic" w:hAnsi="Century Gothic"/>
              </w:rPr>
              <w:t>and linked clearly to the Systems Theory</w:t>
            </w:r>
          </w:p>
          <w:p w:rsidR="002E3D27" w:rsidRDefault="00037B03" w:rsidP="002E3D27">
            <w:pPr>
              <w:pStyle w:val="ListParagraph"/>
              <w:numPr>
                <w:ilvl w:val="0"/>
                <w:numId w:val="2"/>
              </w:numPr>
              <w:rPr>
                <w:rFonts w:ascii="Century Gothic" w:hAnsi="Century Gothic"/>
              </w:rPr>
            </w:pPr>
            <w:r>
              <w:rPr>
                <w:rFonts w:ascii="Century Gothic" w:hAnsi="Century Gothic"/>
              </w:rPr>
              <w:t xml:space="preserve">Feedback loops or straight lines, </w:t>
            </w:r>
            <w:r w:rsidR="002E3D27" w:rsidRPr="002E3D27">
              <w:rPr>
                <w:rFonts w:ascii="Century Gothic" w:hAnsi="Century Gothic"/>
              </w:rPr>
              <w:t>strategies</w:t>
            </w:r>
            <w:r w:rsidR="002E3D27">
              <w:rPr>
                <w:rFonts w:ascii="Century Gothic" w:hAnsi="Century Gothic"/>
              </w:rPr>
              <w:t>/patterns,</w:t>
            </w:r>
          </w:p>
          <w:p w:rsidR="002E3D27" w:rsidRPr="002E3D27" w:rsidRDefault="002E3D27" w:rsidP="00037B03">
            <w:pPr>
              <w:ind w:left="720"/>
              <w:rPr>
                <w:rFonts w:ascii="Century Gothic" w:hAnsi="Century Gothic"/>
              </w:rPr>
            </w:pPr>
            <w:r w:rsidRPr="002E3D27">
              <w:rPr>
                <w:rFonts w:ascii="Century Gothic" w:hAnsi="Century Gothic"/>
              </w:rPr>
              <w:t xml:space="preserve"> subsystems</w:t>
            </w:r>
            <w:r w:rsidR="00037B03">
              <w:rPr>
                <w:rFonts w:ascii="Century Gothic" w:hAnsi="Century Gothic"/>
              </w:rPr>
              <w:t>(types)</w:t>
            </w:r>
          </w:p>
          <w:p w:rsidR="002E3D27" w:rsidRDefault="002E3D27" w:rsidP="001A1880">
            <w:pPr>
              <w:rPr>
                <w:rFonts w:ascii="Century Gothic" w:hAnsi="Century Gothic"/>
              </w:rPr>
            </w:pPr>
          </w:p>
        </w:tc>
        <w:tc>
          <w:tcPr>
            <w:tcW w:w="0" w:type="auto"/>
          </w:tcPr>
          <w:p w:rsidR="002E3D27" w:rsidRDefault="002E3D27" w:rsidP="001A1880">
            <w:pPr>
              <w:rPr>
                <w:rFonts w:ascii="Century Gothic" w:hAnsi="Century Gothic"/>
              </w:rPr>
            </w:pPr>
            <w:r>
              <w:rPr>
                <w:rFonts w:ascii="Century Gothic" w:hAnsi="Century Gothic"/>
              </w:rPr>
              <w:t>20</w:t>
            </w:r>
          </w:p>
        </w:tc>
        <w:tc>
          <w:tcPr>
            <w:tcW w:w="0" w:type="auto"/>
          </w:tcPr>
          <w:p w:rsidR="002E3D27" w:rsidRDefault="002E3D27" w:rsidP="001A1880">
            <w:pPr>
              <w:rPr>
                <w:rFonts w:ascii="Century Gothic" w:hAnsi="Century Gothic"/>
              </w:rPr>
            </w:pPr>
          </w:p>
        </w:tc>
      </w:tr>
      <w:tr w:rsidR="002E3D27" w:rsidTr="001A1880">
        <w:tc>
          <w:tcPr>
            <w:tcW w:w="0" w:type="auto"/>
          </w:tcPr>
          <w:p w:rsidR="002E3D27" w:rsidRPr="001A1880" w:rsidRDefault="002E3D27" w:rsidP="001A1880">
            <w:pPr>
              <w:rPr>
                <w:rFonts w:ascii="Century Gothic" w:hAnsi="Century Gothic"/>
                <w:b/>
                <w:sz w:val="24"/>
                <w:szCs w:val="24"/>
              </w:rPr>
            </w:pPr>
            <w:r w:rsidRPr="001A1880">
              <w:rPr>
                <w:rFonts w:ascii="Century Gothic" w:hAnsi="Century Gothic"/>
                <w:b/>
                <w:sz w:val="24"/>
                <w:szCs w:val="24"/>
              </w:rPr>
              <w:t>Communication</w:t>
            </w:r>
          </w:p>
        </w:tc>
        <w:tc>
          <w:tcPr>
            <w:tcW w:w="0" w:type="auto"/>
          </w:tcPr>
          <w:p w:rsidR="002E3D27" w:rsidRDefault="002E3D27" w:rsidP="001A1880">
            <w:pPr>
              <w:rPr>
                <w:rFonts w:ascii="Century Gothic" w:hAnsi="Century Gothic"/>
              </w:rPr>
            </w:pPr>
          </w:p>
        </w:tc>
        <w:tc>
          <w:tcPr>
            <w:tcW w:w="0" w:type="auto"/>
          </w:tcPr>
          <w:p w:rsidR="002E3D27" w:rsidRDefault="002E3D27" w:rsidP="001A1880">
            <w:pPr>
              <w:rPr>
                <w:rFonts w:ascii="Century Gothic" w:hAnsi="Century Gothic"/>
              </w:rPr>
            </w:pPr>
          </w:p>
        </w:tc>
      </w:tr>
      <w:tr w:rsidR="002E3D27" w:rsidTr="001A1880">
        <w:tc>
          <w:tcPr>
            <w:tcW w:w="0" w:type="auto"/>
          </w:tcPr>
          <w:p w:rsidR="002E3D27" w:rsidRDefault="002E3D27" w:rsidP="000A7CF3">
            <w:pPr>
              <w:rPr>
                <w:rFonts w:ascii="Century Gothic" w:hAnsi="Century Gothic"/>
              </w:rPr>
            </w:pPr>
            <w:r>
              <w:rPr>
                <w:rFonts w:ascii="Century Gothic" w:hAnsi="Century Gothic"/>
              </w:rPr>
              <w:t>Detailed legend included</w:t>
            </w:r>
          </w:p>
        </w:tc>
        <w:tc>
          <w:tcPr>
            <w:tcW w:w="0" w:type="auto"/>
          </w:tcPr>
          <w:p w:rsidR="002E3D27" w:rsidRDefault="002E3D27" w:rsidP="001A1880">
            <w:pPr>
              <w:rPr>
                <w:rFonts w:ascii="Century Gothic" w:hAnsi="Century Gothic"/>
              </w:rPr>
            </w:pPr>
            <w:r>
              <w:rPr>
                <w:rFonts w:ascii="Century Gothic" w:hAnsi="Century Gothic"/>
              </w:rPr>
              <w:t>5</w:t>
            </w:r>
          </w:p>
        </w:tc>
        <w:tc>
          <w:tcPr>
            <w:tcW w:w="0" w:type="auto"/>
          </w:tcPr>
          <w:p w:rsidR="002E3D27" w:rsidRDefault="002E3D27" w:rsidP="001A1880">
            <w:pPr>
              <w:rPr>
                <w:rFonts w:ascii="Century Gothic" w:hAnsi="Century Gothic"/>
              </w:rPr>
            </w:pPr>
          </w:p>
        </w:tc>
      </w:tr>
      <w:tr w:rsidR="002E3D27" w:rsidTr="001A1880">
        <w:tc>
          <w:tcPr>
            <w:tcW w:w="0" w:type="auto"/>
          </w:tcPr>
          <w:p w:rsidR="002E3D27" w:rsidRDefault="002E3D27" w:rsidP="000A7CF3">
            <w:pPr>
              <w:rPr>
                <w:rFonts w:ascii="Century Gothic" w:hAnsi="Century Gothic"/>
              </w:rPr>
            </w:pPr>
            <w:r>
              <w:rPr>
                <w:rFonts w:ascii="Century Gothic" w:hAnsi="Century Gothic"/>
              </w:rPr>
              <w:t>Well-organised</w:t>
            </w:r>
            <w:r w:rsidR="00037B03">
              <w:rPr>
                <w:rFonts w:ascii="Century Gothic" w:hAnsi="Century Gothic"/>
              </w:rPr>
              <w:t>, clarity</w:t>
            </w:r>
          </w:p>
        </w:tc>
        <w:tc>
          <w:tcPr>
            <w:tcW w:w="0" w:type="auto"/>
          </w:tcPr>
          <w:p w:rsidR="002E3D27" w:rsidRDefault="002E3D27" w:rsidP="001A1880">
            <w:pPr>
              <w:rPr>
                <w:rFonts w:ascii="Century Gothic" w:hAnsi="Century Gothic"/>
              </w:rPr>
            </w:pPr>
            <w:r>
              <w:rPr>
                <w:rFonts w:ascii="Century Gothic" w:hAnsi="Century Gothic"/>
              </w:rPr>
              <w:t>5</w:t>
            </w:r>
          </w:p>
        </w:tc>
        <w:tc>
          <w:tcPr>
            <w:tcW w:w="0" w:type="auto"/>
          </w:tcPr>
          <w:p w:rsidR="002E3D27" w:rsidRDefault="002E3D27" w:rsidP="001A1880">
            <w:pPr>
              <w:rPr>
                <w:rFonts w:ascii="Century Gothic" w:hAnsi="Century Gothic"/>
              </w:rPr>
            </w:pPr>
          </w:p>
        </w:tc>
      </w:tr>
      <w:tr w:rsidR="002E3D27" w:rsidTr="001A1880">
        <w:tc>
          <w:tcPr>
            <w:tcW w:w="0" w:type="auto"/>
          </w:tcPr>
          <w:p w:rsidR="002E3D27" w:rsidRDefault="002E3D27" w:rsidP="001A1880">
            <w:pPr>
              <w:rPr>
                <w:rFonts w:ascii="Century Gothic" w:hAnsi="Century Gothic"/>
              </w:rPr>
            </w:pPr>
            <w:r>
              <w:rPr>
                <w:rFonts w:ascii="Century Gothic" w:hAnsi="Century Gothic"/>
              </w:rPr>
              <w:t>Spelling and grammar</w:t>
            </w:r>
            <w:r w:rsidR="008E446F">
              <w:rPr>
                <w:rFonts w:ascii="Century Gothic" w:hAnsi="Century Gothic"/>
              </w:rPr>
              <w:t xml:space="preserve">. </w:t>
            </w:r>
            <w:r w:rsidR="003A0C0A">
              <w:rPr>
                <w:rFonts w:ascii="Century Gothic" w:hAnsi="Century Gothic"/>
              </w:rPr>
              <w:t xml:space="preserve">Cover page; </w:t>
            </w:r>
            <w:r w:rsidR="008E446F">
              <w:rPr>
                <w:rFonts w:ascii="Century Gothic" w:hAnsi="Century Gothic"/>
              </w:rPr>
              <w:t>APA format.</w:t>
            </w:r>
          </w:p>
        </w:tc>
        <w:tc>
          <w:tcPr>
            <w:tcW w:w="0" w:type="auto"/>
          </w:tcPr>
          <w:p w:rsidR="002E3D27" w:rsidRDefault="002E3D27" w:rsidP="001A1880">
            <w:pPr>
              <w:rPr>
                <w:rFonts w:ascii="Century Gothic" w:hAnsi="Century Gothic"/>
              </w:rPr>
            </w:pPr>
            <w:r>
              <w:rPr>
                <w:rFonts w:ascii="Century Gothic" w:hAnsi="Century Gothic"/>
              </w:rPr>
              <w:t>10</w:t>
            </w:r>
          </w:p>
        </w:tc>
        <w:tc>
          <w:tcPr>
            <w:tcW w:w="0" w:type="auto"/>
          </w:tcPr>
          <w:p w:rsidR="002E3D27" w:rsidRDefault="002E3D27" w:rsidP="001A1880">
            <w:pPr>
              <w:rPr>
                <w:rFonts w:ascii="Century Gothic" w:hAnsi="Century Gothic"/>
              </w:rPr>
            </w:pPr>
          </w:p>
        </w:tc>
      </w:tr>
      <w:tr w:rsidR="002E3D27" w:rsidTr="001A1880">
        <w:tc>
          <w:tcPr>
            <w:tcW w:w="0" w:type="auto"/>
          </w:tcPr>
          <w:p w:rsidR="002E3D27" w:rsidRDefault="002E3D27" w:rsidP="001A1880">
            <w:pPr>
              <w:rPr>
                <w:rFonts w:ascii="Century Gothic" w:hAnsi="Century Gothic"/>
              </w:rPr>
            </w:pPr>
            <w:r>
              <w:rPr>
                <w:rFonts w:ascii="Century Gothic" w:hAnsi="Century Gothic"/>
              </w:rPr>
              <w:t>Age,  gender, and name of all individuals are identified</w:t>
            </w:r>
          </w:p>
        </w:tc>
        <w:tc>
          <w:tcPr>
            <w:tcW w:w="0" w:type="auto"/>
          </w:tcPr>
          <w:p w:rsidR="002E3D27" w:rsidRDefault="002E3D27" w:rsidP="001A1880">
            <w:pPr>
              <w:rPr>
                <w:rFonts w:ascii="Century Gothic" w:hAnsi="Century Gothic"/>
              </w:rPr>
            </w:pPr>
            <w:r>
              <w:rPr>
                <w:rFonts w:ascii="Century Gothic" w:hAnsi="Century Gothic"/>
              </w:rPr>
              <w:t>5</w:t>
            </w:r>
          </w:p>
        </w:tc>
        <w:tc>
          <w:tcPr>
            <w:tcW w:w="0" w:type="auto"/>
          </w:tcPr>
          <w:p w:rsidR="002E3D27" w:rsidRDefault="002E3D27" w:rsidP="001A1880">
            <w:pPr>
              <w:rPr>
                <w:rFonts w:ascii="Century Gothic" w:hAnsi="Century Gothic"/>
              </w:rPr>
            </w:pPr>
          </w:p>
        </w:tc>
      </w:tr>
      <w:tr w:rsidR="002E3D27" w:rsidTr="001A1880">
        <w:tc>
          <w:tcPr>
            <w:tcW w:w="0" w:type="auto"/>
          </w:tcPr>
          <w:p w:rsidR="002E3D27" w:rsidRDefault="003544B8" w:rsidP="001A1880">
            <w:pPr>
              <w:rPr>
                <w:rFonts w:ascii="Century Gothic" w:hAnsi="Century Gothic"/>
              </w:rPr>
            </w:pPr>
            <w:r>
              <w:rPr>
                <w:rFonts w:ascii="Century Gothic" w:hAnsi="Century Gothic"/>
              </w:rPr>
              <w:t>Mark sheet handed in with assignment</w:t>
            </w:r>
          </w:p>
        </w:tc>
        <w:tc>
          <w:tcPr>
            <w:tcW w:w="0" w:type="auto"/>
          </w:tcPr>
          <w:p w:rsidR="002E3D27" w:rsidRDefault="003544B8" w:rsidP="001A1880">
            <w:pPr>
              <w:rPr>
                <w:rFonts w:ascii="Century Gothic" w:hAnsi="Century Gothic"/>
              </w:rPr>
            </w:pPr>
            <w:r>
              <w:rPr>
                <w:rFonts w:ascii="Century Gothic" w:hAnsi="Century Gothic"/>
              </w:rPr>
              <w:t>5</w:t>
            </w:r>
          </w:p>
        </w:tc>
        <w:tc>
          <w:tcPr>
            <w:tcW w:w="0" w:type="auto"/>
          </w:tcPr>
          <w:p w:rsidR="002E3D27" w:rsidRDefault="002E3D27" w:rsidP="001A1880">
            <w:pPr>
              <w:rPr>
                <w:rFonts w:ascii="Century Gothic" w:hAnsi="Century Gothic"/>
              </w:rPr>
            </w:pPr>
          </w:p>
        </w:tc>
      </w:tr>
      <w:tr w:rsidR="003544B8" w:rsidTr="001A1880">
        <w:tc>
          <w:tcPr>
            <w:tcW w:w="0" w:type="auto"/>
          </w:tcPr>
          <w:p w:rsidR="003544B8" w:rsidRDefault="003544B8" w:rsidP="001A1880">
            <w:pPr>
              <w:rPr>
                <w:rFonts w:ascii="Century Gothic" w:hAnsi="Century Gothic"/>
              </w:rPr>
            </w:pPr>
          </w:p>
          <w:p w:rsidR="003544B8" w:rsidRDefault="003544B8" w:rsidP="001A1880">
            <w:pPr>
              <w:rPr>
                <w:rFonts w:ascii="Century Gothic" w:hAnsi="Century Gothic"/>
              </w:rPr>
            </w:pPr>
            <w:r>
              <w:rPr>
                <w:rFonts w:ascii="Century Gothic" w:hAnsi="Century Gothic"/>
              </w:rPr>
              <w:t>Total</w:t>
            </w:r>
          </w:p>
        </w:tc>
        <w:tc>
          <w:tcPr>
            <w:tcW w:w="0" w:type="auto"/>
          </w:tcPr>
          <w:p w:rsidR="000A7CF3" w:rsidRDefault="000A7CF3" w:rsidP="001A1880">
            <w:pPr>
              <w:rPr>
                <w:rFonts w:ascii="Century Gothic" w:hAnsi="Century Gothic"/>
              </w:rPr>
            </w:pPr>
          </w:p>
          <w:p w:rsidR="003544B8" w:rsidRDefault="000A7CF3" w:rsidP="001A1880">
            <w:pPr>
              <w:rPr>
                <w:rFonts w:ascii="Century Gothic" w:hAnsi="Century Gothic"/>
              </w:rPr>
            </w:pPr>
            <w:r>
              <w:rPr>
                <w:rFonts w:ascii="Century Gothic" w:hAnsi="Century Gothic"/>
              </w:rPr>
              <w:t>110</w:t>
            </w:r>
          </w:p>
        </w:tc>
        <w:tc>
          <w:tcPr>
            <w:tcW w:w="0" w:type="auto"/>
          </w:tcPr>
          <w:p w:rsidR="003544B8" w:rsidRDefault="003544B8" w:rsidP="001A1880">
            <w:pPr>
              <w:rPr>
                <w:rFonts w:ascii="Century Gothic" w:hAnsi="Century Gothic"/>
              </w:rPr>
            </w:pPr>
          </w:p>
        </w:tc>
      </w:tr>
    </w:tbl>
    <w:p w:rsidR="001A1880" w:rsidRPr="001A1880" w:rsidRDefault="001A1880" w:rsidP="003544B8">
      <w:pPr>
        <w:rPr>
          <w:rFonts w:ascii="Century Gothic" w:hAnsi="Century Gothic"/>
        </w:rPr>
      </w:pPr>
    </w:p>
    <w:sectPr w:rsidR="001A1880" w:rsidRPr="001A188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002" w:rsidRDefault="009F3002" w:rsidP="00EA4297">
      <w:pPr>
        <w:spacing w:after="0" w:line="240" w:lineRule="auto"/>
      </w:pPr>
      <w:r>
        <w:separator/>
      </w:r>
    </w:p>
  </w:endnote>
  <w:endnote w:type="continuationSeparator" w:id="0">
    <w:p w:rsidR="009F3002" w:rsidRDefault="009F3002" w:rsidP="00EA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892079"/>
      <w:docPartObj>
        <w:docPartGallery w:val="Page Numbers (Bottom of Page)"/>
        <w:docPartUnique/>
      </w:docPartObj>
    </w:sdtPr>
    <w:sdtEndPr>
      <w:rPr>
        <w:noProof/>
      </w:rPr>
    </w:sdtEndPr>
    <w:sdtContent>
      <w:p w:rsidR="009F3002" w:rsidRDefault="009F3002">
        <w:pPr>
          <w:pStyle w:val="Footer"/>
          <w:jc w:val="right"/>
        </w:pPr>
        <w:r>
          <w:fldChar w:fldCharType="begin"/>
        </w:r>
        <w:r>
          <w:instrText xml:space="preserve"> PAGE   \* MERGEFORMAT </w:instrText>
        </w:r>
        <w:r>
          <w:fldChar w:fldCharType="separate"/>
        </w:r>
        <w:r w:rsidR="008A2BEB">
          <w:rPr>
            <w:noProof/>
          </w:rPr>
          <w:t>1</w:t>
        </w:r>
        <w:r>
          <w:rPr>
            <w:noProof/>
          </w:rPr>
          <w:fldChar w:fldCharType="end"/>
        </w:r>
      </w:p>
    </w:sdtContent>
  </w:sdt>
  <w:p w:rsidR="009F3002" w:rsidRDefault="009F3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002" w:rsidRDefault="009F3002" w:rsidP="00EA4297">
      <w:pPr>
        <w:spacing w:after="0" w:line="240" w:lineRule="auto"/>
      </w:pPr>
      <w:r>
        <w:separator/>
      </w:r>
    </w:p>
  </w:footnote>
  <w:footnote w:type="continuationSeparator" w:id="0">
    <w:p w:rsidR="009F3002" w:rsidRDefault="009F3002" w:rsidP="00EA4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02" w:rsidRDefault="009F3002" w:rsidP="00EA4297">
    <w:pPr>
      <w:pStyle w:val="Header"/>
      <w:jc w:val="right"/>
    </w:pPr>
    <w:r>
      <w:t>HHS</w:t>
    </w:r>
  </w:p>
  <w:p w:rsidR="009F3002" w:rsidRDefault="009F3002" w:rsidP="00EA4297">
    <w:pPr>
      <w:pStyle w:val="Header"/>
      <w:jc w:val="right"/>
    </w:pPr>
    <w:r>
      <w:t>System Theory Assignment</w:t>
    </w:r>
  </w:p>
  <w:p w:rsidR="009F3002" w:rsidRDefault="009F3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54BB1"/>
    <w:multiLevelType w:val="hybridMultilevel"/>
    <w:tmpl w:val="336E51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E15FDC"/>
    <w:multiLevelType w:val="hybridMultilevel"/>
    <w:tmpl w:val="7E6A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DCE"/>
    <w:rsid w:val="00037B03"/>
    <w:rsid w:val="000A7CF3"/>
    <w:rsid w:val="001A1880"/>
    <w:rsid w:val="002B7C8D"/>
    <w:rsid w:val="002C73AD"/>
    <w:rsid w:val="002E3D27"/>
    <w:rsid w:val="003544B8"/>
    <w:rsid w:val="003A0C0A"/>
    <w:rsid w:val="003D3023"/>
    <w:rsid w:val="005F2C6B"/>
    <w:rsid w:val="00677539"/>
    <w:rsid w:val="00704CF8"/>
    <w:rsid w:val="007B1DE7"/>
    <w:rsid w:val="008A2BEB"/>
    <w:rsid w:val="008E446F"/>
    <w:rsid w:val="009F3002"/>
    <w:rsid w:val="00BC1C27"/>
    <w:rsid w:val="00BE1DCE"/>
    <w:rsid w:val="00D302AF"/>
    <w:rsid w:val="00D82AD8"/>
    <w:rsid w:val="00E32376"/>
    <w:rsid w:val="00E50252"/>
    <w:rsid w:val="00EA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820C0-9E68-417D-BCFF-CFDFA89F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DCE"/>
    <w:pPr>
      <w:ind w:left="720"/>
      <w:contextualSpacing/>
    </w:pPr>
  </w:style>
  <w:style w:type="paragraph" w:styleId="Header">
    <w:name w:val="header"/>
    <w:basedOn w:val="Normal"/>
    <w:link w:val="HeaderChar"/>
    <w:uiPriority w:val="99"/>
    <w:unhideWhenUsed/>
    <w:rsid w:val="00EA4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297"/>
  </w:style>
  <w:style w:type="paragraph" w:styleId="Footer">
    <w:name w:val="footer"/>
    <w:basedOn w:val="Normal"/>
    <w:link w:val="FooterChar"/>
    <w:uiPriority w:val="99"/>
    <w:unhideWhenUsed/>
    <w:rsid w:val="00EA4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297"/>
  </w:style>
  <w:style w:type="paragraph" w:styleId="BalloonText">
    <w:name w:val="Balloon Text"/>
    <w:basedOn w:val="Normal"/>
    <w:link w:val="BalloonTextChar"/>
    <w:uiPriority w:val="99"/>
    <w:semiHidden/>
    <w:unhideWhenUsed/>
    <w:rsid w:val="00EA4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297"/>
    <w:rPr>
      <w:rFonts w:ascii="Tahoma" w:hAnsi="Tahoma" w:cs="Tahoma"/>
      <w:sz w:val="16"/>
      <w:szCs w:val="16"/>
    </w:rPr>
  </w:style>
  <w:style w:type="table" w:styleId="TableGrid">
    <w:name w:val="Table Grid"/>
    <w:basedOn w:val="TableNormal"/>
    <w:uiPriority w:val="59"/>
    <w:rsid w:val="001A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BWDSB</dc:creator>
  <cp:lastModifiedBy>Laura Burton</cp:lastModifiedBy>
  <cp:revision>2</cp:revision>
  <cp:lastPrinted>2016-10-07T14:27:00Z</cp:lastPrinted>
  <dcterms:created xsi:type="dcterms:W3CDTF">2018-10-03T18:17:00Z</dcterms:created>
  <dcterms:modified xsi:type="dcterms:W3CDTF">2018-10-03T18:17:00Z</dcterms:modified>
</cp:coreProperties>
</file>